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7937C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设备</w:t>
      </w:r>
      <w:r w:rsidR="00197F26">
        <w:rPr>
          <w:rFonts w:ascii="华文中宋" w:eastAsia="华文中宋" w:hAnsi="华文中宋" w:cs="宋体" w:hint="eastAsia"/>
          <w:b/>
          <w:spacing w:val="20"/>
          <w:kern w:val="0"/>
          <w:sz w:val="44"/>
          <w:szCs w:val="44"/>
        </w:rPr>
        <w:t>采购</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二〇</w:t>
      </w:r>
      <w:r>
        <w:rPr>
          <w:rFonts w:ascii="宋体" w:hAnsi="宋体" w:cs="宋体" w:hint="eastAsia"/>
          <w:b/>
          <w:kern w:val="0"/>
          <w:sz w:val="24"/>
        </w:rPr>
        <w:t>年</w:t>
      </w:r>
      <w:r w:rsidR="007330EF">
        <w:rPr>
          <w:rFonts w:ascii="宋体" w:hAnsi="宋体" w:cs="宋体"/>
          <w:b/>
          <w:kern w:val="0"/>
          <w:sz w:val="24"/>
        </w:rPr>
        <w:t xml:space="preserve"> </w:t>
      </w:r>
      <w:r w:rsidR="00F17D8C">
        <w:rPr>
          <w:rFonts w:ascii="宋体" w:hAnsi="宋体" w:cs="宋体" w:hint="eastAsia"/>
          <w:b/>
          <w:kern w:val="0"/>
          <w:sz w:val="24"/>
        </w:rPr>
        <w:t>十一</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b"/>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银河期货有限公司设备采购项目</w:t>
      </w:r>
      <w:r>
        <w:rPr>
          <w:rFonts w:ascii="宋体" w:hAnsi="宋体" w:hint="eastAsia"/>
          <w:bCs/>
          <w:color w:val="000000"/>
          <w:sz w:val="24"/>
        </w:rPr>
        <w:t>”</w:t>
      </w:r>
    </w:p>
    <w:p w:rsidR="004F3010" w:rsidRDefault="00197F26">
      <w:pPr>
        <w:pStyle w:val="ab"/>
        <w:spacing w:line="440" w:lineRule="exact"/>
        <w:ind w:firstLineChars="200" w:firstLine="480"/>
        <w:rPr>
          <w:rFonts w:ascii="宋体" w:hAnsi="宋体"/>
          <w:sz w:val="24"/>
          <w:u w:val="single"/>
        </w:rPr>
      </w:pPr>
      <w:r>
        <w:rPr>
          <w:rFonts w:ascii="宋体" w:hAnsi="宋体" w:hint="eastAsia"/>
          <w:bCs/>
          <w:color w:val="000000"/>
          <w:sz w:val="24"/>
        </w:rPr>
        <w:t>2</w:t>
      </w:r>
      <w:r w:rsidR="00393EE7">
        <w:rPr>
          <w:rFonts w:ascii="宋体" w:hAnsi="宋体" w:hint="eastAsia"/>
          <w:bCs/>
          <w:color w:val="000000"/>
          <w:sz w:val="24"/>
        </w:rPr>
        <w:t>、招标公告</w:t>
      </w:r>
      <w:r>
        <w:rPr>
          <w:rFonts w:ascii="宋体" w:hAnsi="宋体" w:hint="eastAsia"/>
          <w:bCs/>
          <w:color w:val="000000"/>
          <w:sz w:val="24"/>
        </w:rPr>
        <w:t>发出日期：</w:t>
      </w:r>
      <w:r>
        <w:rPr>
          <w:rFonts w:ascii="宋体" w:hAnsi="宋体" w:hint="eastAsia"/>
          <w:bCs/>
          <w:color w:val="FF0000"/>
          <w:sz w:val="24"/>
          <w:u w:val="single"/>
        </w:rPr>
        <w:t>20</w:t>
      </w:r>
      <w:r w:rsidR="002B112A">
        <w:rPr>
          <w:rFonts w:ascii="宋体" w:hAnsi="宋体"/>
          <w:bCs/>
          <w:color w:val="FF0000"/>
          <w:sz w:val="24"/>
          <w:u w:val="single"/>
        </w:rPr>
        <w:t>20</w:t>
      </w:r>
      <w:r>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393EE7">
        <w:rPr>
          <w:rFonts w:ascii="宋体" w:hAnsi="宋体"/>
          <w:bCs/>
          <w:color w:val="FF0000"/>
          <w:sz w:val="24"/>
          <w:u w:val="single"/>
        </w:rPr>
        <w:t>11</w:t>
      </w:r>
      <w:r w:rsidR="00324B08">
        <w:rPr>
          <w:rFonts w:ascii="宋体" w:hAnsi="宋体"/>
          <w:bCs/>
          <w:color w:val="FF0000"/>
          <w:sz w:val="24"/>
          <w:u w:val="single"/>
        </w:rPr>
        <w:t xml:space="preserve"> </w:t>
      </w:r>
      <w:r w:rsidR="00883A22">
        <w:rPr>
          <w:rFonts w:ascii="宋体" w:hAnsi="宋体" w:hint="eastAsia"/>
          <w:bCs/>
          <w:color w:val="FF0000"/>
          <w:sz w:val="24"/>
          <w:u w:val="single"/>
        </w:rPr>
        <w:t xml:space="preserve"> </w:t>
      </w:r>
      <w:r>
        <w:rPr>
          <w:rFonts w:ascii="宋体" w:hAnsi="宋体" w:hint="eastAsia"/>
          <w:bCs/>
          <w:color w:val="FF0000"/>
          <w:sz w:val="24"/>
          <w:u w:val="single"/>
        </w:rPr>
        <w:t xml:space="preserve">月 </w:t>
      </w:r>
      <w:r w:rsidR="00393EE7">
        <w:rPr>
          <w:rFonts w:ascii="宋体" w:hAnsi="宋体"/>
          <w:bCs/>
          <w:color w:val="FF0000"/>
          <w:sz w:val="24"/>
          <w:u w:val="single"/>
        </w:rPr>
        <w:t>2</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w:t>
      </w:r>
    </w:p>
    <w:p w:rsidR="004F3010" w:rsidRDefault="00197F26">
      <w:pPr>
        <w:pStyle w:val="ab"/>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b"/>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b"/>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w:t>
      </w:r>
      <w:r w:rsidR="002B112A">
        <w:rPr>
          <w:rFonts w:ascii="宋体" w:hAnsi="宋体"/>
          <w:bCs/>
          <w:color w:val="FF0000"/>
          <w:sz w:val="24"/>
          <w:u w:val="single"/>
        </w:rPr>
        <w:t>20</w:t>
      </w:r>
      <w:r>
        <w:rPr>
          <w:rFonts w:ascii="宋体" w:hAnsi="宋体" w:hint="eastAsia"/>
          <w:bCs/>
          <w:color w:val="FF0000"/>
          <w:sz w:val="24"/>
          <w:u w:val="single"/>
        </w:rPr>
        <w:t>年</w:t>
      </w:r>
      <w:r w:rsidR="00883A22">
        <w:rPr>
          <w:rFonts w:ascii="宋体" w:hAnsi="宋体" w:hint="eastAsia"/>
          <w:bCs/>
          <w:color w:val="FF0000"/>
          <w:sz w:val="24"/>
          <w:u w:val="single"/>
        </w:rPr>
        <w:t xml:space="preserve"> </w:t>
      </w:r>
      <w:r w:rsidR="007330EF">
        <w:rPr>
          <w:rFonts w:ascii="宋体" w:hAnsi="宋体"/>
          <w:bCs/>
          <w:color w:val="FF0000"/>
          <w:sz w:val="24"/>
          <w:u w:val="single"/>
        </w:rPr>
        <w:t xml:space="preserve"> </w:t>
      </w:r>
      <w:r w:rsidR="00393EE7">
        <w:rPr>
          <w:rFonts w:ascii="宋体" w:hAnsi="宋体"/>
          <w:bCs/>
          <w:color w:val="FF0000"/>
          <w:sz w:val="24"/>
          <w:u w:val="single"/>
        </w:rPr>
        <w:t>11</w:t>
      </w:r>
      <w:r w:rsidR="00324B08">
        <w:rPr>
          <w:rFonts w:ascii="宋体" w:hAnsi="宋体"/>
          <w:bCs/>
          <w:color w:val="FF0000"/>
          <w:sz w:val="24"/>
          <w:u w:val="single"/>
        </w:rPr>
        <w:t xml:space="preserve"> </w:t>
      </w:r>
      <w:r w:rsidR="007330EF">
        <w:rPr>
          <w:rFonts w:ascii="宋体" w:hAnsi="宋体"/>
          <w:bCs/>
          <w:color w:val="FF0000"/>
          <w:sz w:val="24"/>
          <w:u w:val="single"/>
        </w:rPr>
        <w:t xml:space="preserve"> </w:t>
      </w:r>
      <w:r>
        <w:rPr>
          <w:rFonts w:ascii="宋体" w:hAnsi="宋体" w:hint="eastAsia"/>
          <w:bCs/>
          <w:color w:val="FF0000"/>
          <w:sz w:val="24"/>
          <w:u w:val="single"/>
        </w:rPr>
        <w:t xml:space="preserve">月 </w:t>
      </w:r>
      <w:r w:rsidR="00393EE7">
        <w:rPr>
          <w:rFonts w:ascii="宋体" w:hAnsi="宋体"/>
          <w:bCs/>
          <w:color w:val="FF0000"/>
          <w:sz w:val="24"/>
          <w:u w:val="single"/>
        </w:rPr>
        <w:t>13</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日1</w:t>
      </w:r>
      <w:r w:rsidR="0041206C">
        <w:rPr>
          <w:rFonts w:ascii="宋体" w:hAnsi="宋体"/>
          <w:bCs/>
          <w:color w:val="FF0000"/>
          <w:sz w:val="24"/>
          <w:u w:val="single"/>
        </w:rPr>
        <w:t>2</w:t>
      </w:r>
      <w:r>
        <w:rPr>
          <w:rFonts w:ascii="宋体" w:hAnsi="宋体" w:hint="eastAsia"/>
          <w:bCs/>
          <w:color w:val="FF0000"/>
          <w:sz w:val="24"/>
          <w:u w:val="single"/>
        </w:rPr>
        <w:t>:00</w:t>
      </w:r>
    </w:p>
    <w:p w:rsidR="00324B08" w:rsidRDefault="00197F26" w:rsidP="00324B08">
      <w:pPr>
        <w:pStyle w:val="ab"/>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sidR="00324B08">
        <w:rPr>
          <w:rFonts w:ascii="宋体" w:hAnsi="宋体" w:hint="eastAsia"/>
          <w:bCs/>
          <w:color w:val="000000"/>
          <w:sz w:val="24"/>
        </w:rPr>
        <w:t xml:space="preserve"> </w:t>
      </w:r>
      <w:r>
        <w:rPr>
          <w:rFonts w:ascii="宋体" w:hAnsi="宋体" w:hint="eastAsia"/>
          <w:color w:val="FF0000"/>
          <w:sz w:val="24"/>
          <w:u w:val="single"/>
        </w:rPr>
        <w:t>上海虹口区东大名路501号28楼</w:t>
      </w:r>
    </w:p>
    <w:p w:rsidR="00324B08" w:rsidRDefault="00324B08" w:rsidP="00324B08">
      <w:pPr>
        <w:pStyle w:val="ab"/>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b"/>
        <w:spacing w:line="440" w:lineRule="exact"/>
        <w:ind w:firstLineChars="200" w:firstLine="480"/>
        <w:rPr>
          <w:rFonts w:ascii="宋体" w:hAnsi="宋体"/>
          <w:sz w:val="24"/>
        </w:rPr>
      </w:pPr>
      <w:r>
        <w:rPr>
          <w:rFonts w:ascii="宋体" w:hAnsi="宋体" w:hint="eastAsia"/>
          <w:sz w:val="24"/>
        </w:rPr>
        <w:t>7、招标文件的解释权在招标单位</w:t>
      </w:r>
      <w:bookmarkStart w:id="5" w:name="_GoBack"/>
      <w:bookmarkEnd w:id="5"/>
    </w:p>
    <w:p w:rsidR="001865F0" w:rsidRDefault="00197F26">
      <w:pPr>
        <w:pStyle w:val="ab"/>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w:t>
      </w:r>
      <w:r w:rsidR="0027685B" w:rsidRPr="00520AC7">
        <w:rPr>
          <w:rFonts w:ascii="宋体" w:hAnsi="宋体" w:hint="eastAsia"/>
          <w:color w:val="FF0000"/>
          <w:sz w:val="24"/>
        </w:rPr>
        <w:t>惠普</w:t>
      </w:r>
      <w:r w:rsidR="008D485A" w:rsidRPr="00520AC7">
        <w:rPr>
          <w:rFonts w:ascii="宋体" w:hAnsi="宋体" w:hint="eastAsia"/>
          <w:color w:val="FF0000"/>
          <w:sz w:val="24"/>
        </w:rPr>
        <w:t>，思科</w:t>
      </w:r>
      <w:r w:rsidR="00520AC7" w:rsidRPr="004A00C6">
        <w:rPr>
          <w:rFonts w:ascii="宋体" w:hAnsi="宋体" w:hint="eastAsia"/>
          <w:color w:val="FF0000"/>
          <w:sz w:val="24"/>
        </w:rPr>
        <w:t>，山石</w:t>
      </w:r>
      <w:r w:rsidR="001865F0">
        <w:rPr>
          <w:rFonts w:ascii="宋体" w:hAnsi="宋体" w:hint="eastAsia"/>
          <w:sz w:val="24"/>
        </w:rPr>
        <w:t>，</w:t>
      </w:r>
      <w:r>
        <w:rPr>
          <w:rFonts w:ascii="宋体" w:hAnsi="宋体" w:hint="eastAsia"/>
          <w:sz w:val="24"/>
        </w:rPr>
        <w:t>需应标企业至投标地点现场领取配</w:t>
      </w:r>
    </w:p>
    <w:p w:rsidR="004F3010" w:rsidRDefault="00197F26" w:rsidP="001865F0">
      <w:pPr>
        <w:pStyle w:val="ab"/>
        <w:spacing w:line="440" w:lineRule="exact"/>
        <w:ind w:leftChars="405" w:left="850"/>
        <w:rPr>
          <w:rFonts w:ascii="宋体" w:hAnsi="宋体"/>
          <w:sz w:val="24"/>
        </w:rPr>
      </w:pPr>
      <w:r>
        <w:rPr>
          <w:rFonts w:ascii="宋体" w:hAnsi="宋体" w:hint="eastAsia"/>
          <w:sz w:val="24"/>
        </w:rPr>
        <w:t>置。</w:t>
      </w:r>
    </w:p>
    <w:p w:rsidR="004F3010" w:rsidRDefault="00197F26">
      <w:pPr>
        <w:pStyle w:val="ab"/>
        <w:spacing w:line="440" w:lineRule="exact"/>
        <w:ind w:leftChars="400" w:left="958" w:hangingChars="49" w:hanging="118"/>
        <w:rPr>
          <w:rFonts w:ascii="宋体" w:hAnsi="宋体"/>
          <w:bCs/>
          <w:color w:val="FF0000"/>
          <w:sz w:val="24"/>
          <w:u w:val="single"/>
        </w:rPr>
      </w:pPr>
      <w:r>
        <w:rPr>
          <w:rFonts w:ascii="宋体" w:hAnsi="宋体" w:hint="eastAsia"/>
          <w:sz w:val="24"/>
        </w:rPr>
        <w:t>领取时间：</w:t>
      </w:r>
      <w:r w:rsidR="00242AC1">
        <w:rPr>
          <w:rFonts w:ascii="宋体" w:hAnsi="宋体" w:hint="eastAsia"/>
          <w:bCs/>
          <w:color w:val="FF0000"/>
          <w:sz w:val="24"/>
          <w:u w:val="single"/>
        </w:rPr>
        <w:t xml:space="preserve"> </w:t>
      </w:r>
      <w:r>
        <w:rPr>
          <w:rFonts w:ascii="宋体" w:hAnsi="宋体" w:hint="eastAsia"/>
          <w:bCs/>
          <w:color w:val="FF0000"/>
          <w:sz w:val="24"/>
          <w:u w:val="single"/>
        </w:rPr>
        <w:t>20</w:t>
      </w:r>
      <w:r w:rsidR="002B112A">
        <w:rPr>
          <w:rFonts w:ascii="宋体" w:hAnsi="宋体"/>
          <w:bCs/>
          <w:color w:val="FF0000"/>
          <w:sz w:val="24"/>
          <w:u w:val="single"/>
        </w:rPr>
        <w:t>20</w:t>
      </w:r>
      <w:r>
        <w:rPr>
          <w:rFonts w:ascii="宋体" w:hAnsi="宋体" w:hint="eastAsia"/>
          <w:bCs/>
          <w:color w:val="FF0000"/>
          <w:sz w:val="24"/>
          <w:u w:val="single"/>
        </w:rPr>
        <w:t>年</w:t>
      </w:r>
      <w:r w:rsidR="00324B08">
        <w:rPr>
          <w:rFonts w:ascii="宋体" w:hAnsi="宋体"/>
          <w:bCs/>
          <w:color w:val="FF0000"/>
          <w:sz w:val="24"/>
          <w:u w:val="single"/>
        </w:rPr>
        <w:t xml:space="preserve"> </w:t>
      </w:r>
      <w:r w:rsidR="00BE7C3D">
        <w:rPr>
          <w:rFonts w:ascii="宋体" w:hAnsi="宋体"/>
          <w:bCs/>
          <w:color w:val="FF0000"/>
          <w:sz w:val="24"/>
          <w:u w:val="single"/>
        </w:rPr>
        <w:t xml:space="preserve"> </w:t>
      </w:r>
      <w:r w:rsidR="00393EE7">
        <w:rPr>
          <w:rFonts w:ascii="宋体" w:hAnsi="宋体"/>
          <w:bCs/>
          <w:color w:val="FF0000"/>
          <w:sz w:val="24"/>
          <w:u w:val="single"/>
        </w:rPr>
        <w:t>11</w:t>
      </w:r>
      <w:r w:rsidR="007330EF">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324B08">
        <w:rPr>
          <w:rFonts w:ascii="宋体" w:hAnsi="宋体"/>
          <w:bCs/>
          <w:color w:val="FF0000"/>
          <w:sz w:val="24"/>
          <w:u w:val="single"/>
        </w:rPr>
        <w:t xml:space="preserve"> </w:t>
      </w:r>
      <w:r w:rsidR="00393EE7">
        <w:rPr>
          <w:rFonts w:ascii="宋体" w:hAnsi="宋体"/>
          <w:bCs/>
          <w:color w:val="FF0000"/>
          <w:sz w:val="24"/>
          <w:u w:val="single"/>
        </w:rPr>
        <w:t>9</w:t>
      </w:r>
      <w:r w:rsidR="00CE543D">
        <w:rPr>
          <w:rFonts w:ascii="宋体" w:hAnsi="宋体"/>
          <w:bCs/>
          <w:color w:val="FF0000"/>
          <w:sz w:val="24"/>
          <w:u w:val="single"/>
        </w:rPr>
        <w:t xml:space="preserve"> </w:t>
      </w:r>
      <w:r>
        <w:rPr>
          <w:rFonts w:ascii="宋体" w:hAnsi="宋体" w:hint="eastAsia"/>
          <w:bCs/>
          <w:color w:val="FF0000"/>
          <w:sz w:val="24"/>
          <w:u w:val="single"/>
        </w:rPr>
        <w:t>日</w:t>
      </w:r>
      <w:r w:rsidR="00242AC1">
        <w:rPr>
          <w:rFonts w:ascii="宋体" w:hAnsi="宋体" w:hint="eastAsia"/>
          <w:bCs/>
          <w:color w:val="FF0000"/>
          <w:sz w:val="24"/>
          <w:u w:val="single"/>
        </w:rPr>
        <w:t xml:space="preserve"> </w:t>
      </w:r>
      <w:r w:rsidR="00402166">
        <w:rPr>
          <w:rFonts w:ascii="宋体" w:hAnsi="宋体"/>
          <w:bCs/>
          <w:color w:val="FF0000"/>
          <w:sz w:val="24"/>
          <w:u w:val="single"/>
        </w:rPr>
        <w:t>13</w:t>
      </w:r>
      <w:r w:rsidR="00393EE7">
        <w:rPr>
          <w:rFonts w:ascii="宋体" w:hAnsi="宋体"/>
          <w:bCs/>
          <w:color w:val="FF0000"/>
          <w:sz w:val="24"/>
          <w:u w:val="single"/>
        </w:rPr>
        <w:t>:</w:t>
      </w:r>
      <w:r w:rsidR="00FA7034">
        <w:rPr>
          <w:rFonts w:ascii="宋体" w:hAnsi="宋体"/>
          <w:bCs/>
          <w:color w:val="FF0000"/>
          <w:sz w:val="24"/>
          <w:u w:val="single"/>
        </w:rPr>
        <w:t>0</w:t>
      </w:r>
      <w:r w:rsidR="00A40D34">
        <w:rPr>
          <w:rFonts w:ascii="宋体" w:hAnsi="宋体"/>
          <w:bCs/>
          <w:color w:val="FF0000"/>
          <w:sz w:val="24"/>
          <w:u w:val="single"/>
        </w:rPr>
        <w:t>0</w:t>
      </w:r>
      <w:r w:rsidR="00A40D34">
        <w:rPr>
          <w:rFonts w:ascii="宋体" w:hAnsi="宋体" w:hint="eastAsia"/>
          <w:bCs/>
          <w:color w:val="FF0000"/>
          <w:sz w:val="24"/>
          <w:u w:val="single"/>
        </w:rPr>
        <w:t>至1</w:t>
      </w:r>
      <w:r w:rsidR="00402166">
        <w:rPr>
          <w:rFonts w:ascii="宋体" w:hAnsi="宋体"/>
          <w:bCs/>
          <w:color w:val="FF0000"/>
          <w:sz w:val="24"/>
          <w:u w:val="single"/>
        </w:rPr>
        <w:t>7</w:t>
      </w:r>
      <w:r>
        <w:rPr>
          <w:rFonts w:ascii="宋体" w:hAnsi="宋体" w:hint="eastAsia"/>
          <w:bCs/>
          <w:color w:val="FF0000"/>
          <w:sz w:val="24"/>
          <w:u w:val="single"/>
        </w:rPr>
        <w:t>:00</w:t>
      </w:r>
    </w:p>
    <w:p w:rsidR="005A31B0" w:rsidRDefault="005A31B0" w:rsidP="005A31B0">
      <w:pPr>
        <w:pStyle w:val="ab"/>
        <w:spacing w:line="440" w:lineRule="exact"/>
        <w:ind w:firstLineChars="350" w:firstLine="840"/>
        <w:rPr>
          <w:rFonts w:ascii="宋体" w:hAnsi="宋体"/>
          <w:color w:val="FF0000"/>
          <w:sz w:val="24"/>
          <w:u w:val="single"/>
        </w:rPr>
      </w:pPr>
      <w:r>
        <w:rPr>
          <w:rFonts w:ascii="宋体" w:hAnsi="宋体" w:hint="eastAsia"/>
          <w:sz w:val="24"/>
        </w:rPr>
        <w:t xml:space="preserve">领取地址: </w:t>
      </w:r>
      <w:r w:rsidRPr="005A31B0">
        <w:rPr>
          <w:rFonts w:ascii="宋体" w:hAnsi="宋体" w:hint="eastAsia"/>
          <w:color w:val="FF0000"/>
          <w:sz w:val="24"/>
          <w:u w:val="single"/>
        </w:rPr>
        <w:t>上海虹口区</w:t>
      </w:r>
      <w:r w:rsidRPr="005A31B0">
        <w:rPr>
          <w:rFonts w:ascii="宋体" w:hAnsi="宋体"/>
          <w:color w:val="FF0000"/>
          <w:sz w:val="24"/>
          <w:u w:val="single"/>
        </w:rPr>
        <w:t>东大名路</w:t>
      </w:r>
      <w:r w:rsidRPr="005A31B0">
        <w:rPr>
          <w:rFonts w:ascii="宋体" w:hAnsi="宋体" w:hint="eastAsia"/>
          <w:color w:val="FF0000"/>
          <w:sz w:val="24"/>
          <w:u w:val="single"/>
        </w:rPr>
        <w:t>501</w:t>
      </w:r>
      <w:r w:rsidRPr="005A31B0">
        <w:rPr>
          <w:rFonts w:ascii="宋体" w:hAnsi="宋体"/>
          <w:color w:val="FF0000"/>
          <w:sz w:val="24"/>
          <w:u w:val="single"/>
        </w:rPr>
        <w:t>号</w:t>
      </w:r>
      <w:r w:rsidRPr="005A31B0">
        <w:rPr>
          <w:rFonts w:ascii="宋体" w:hAnsi="宋体" w:hint="eastAsia"/>
          <w:color w:val="FF0000"/>
          <w:sz w:val="24"/>
          <w:u w:val="single"/>
        </w:rPr>
        <w:t>28</w:t>
      </w:r>
      <w:r w:rsidRPr="005A31B0">
        <w:rPr>
          <w:rFonts w:ascii="宋体" w:hAnsi="宋体"/>
          <w:color w:val="FF0000"/>
          <w:sz w:val="24"/>
          <w:u w:val="single"/>
        </w:rPr>
        <w:t>楼</w:t>
      </w:r>
    </w:p>
    <w:p w:rsidR="005A31B0" w:rsidRDefault="005A31B0" w:rsidP="00A13F5C">
      <w:pPr>
        <w:pStyle w:val="ab"/>
        <w:spacing w:line="440" w:lineRule="exact"/>
        <w:ind w:firstLineChars="850" w:firstLine="2040"/>
        <w:rPr>
          <w:rFonts w:ascii="宋体" w:hAnsi="宋体"/>
          <w:sz w:val="24"/>
          <w:u w:val="single"/>
        </w:rPr>
      </w:pPr>
      <w:r w:rsidRPr="005A31B0">
        <w:rPr>
          <w:rFonts w:ascii="宋体" w:hAnsi="宋体" w:hint="eastAsia"/>
          <w:color w:val="FF0000"/>
          <w:sz w:val="24"/>
          <w:u w:val="single"/>
        </w:rPr>
        <w:t>北京市朝阳区朝阳门外大街16号中国人寿大厦11层</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b"/>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上海投标联系人：</w:t>
      </w:r>
      <w:r w:rsidR="000B3481">
        <w:rPr>
          <w:rFonts w:ascii="宋体" w:hAnsi="宋体" w:hint="eastAsia"/>
          <w:sz w:val="24"/>
          <w:u w:val="single"/>
        </w:rPr>
        <w:t>王宏亮</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021-65789125</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联系邮箱：</w:t>
      </w:r>
      <w:hyperlink r:id="rId9" w:history="1">
        <w:r w:rsidR="0006698F" w:rsidRPr="000A127F">
          <w:rPr>
            <w:rStyle w:val="af8"/>
            <w:rFonts w:hint="eastAsia"/>
          </w:rPr>
          <w:t>wanghongliang</w:t>
        </w:r>
        <w:r w:rsidR="0006698F" w:rsidRPr="000A127F">
          <w:rPr>
            <w:rStyle w:val="af8"/>
          </w:rPr>
          <w:t>_qh</w:t>
        </w:r>
        <w:r w:rsidR="0006698F" w:rsidRPr="000A127F">
          <w:rPr>
            <w:rStyle w:val="af8"/>
            <w:rFonts w:hint="eastAsia"/>
          </w:rPr>
          <w:t>@chinastock.com.cn</w:t>
        </w:r>
      </w:hyperlink>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lastRenderedPageBreak/>
        <w:t>联系电话：</w:t>
      </w:r>
      <w:r w:rsidR="0006698F" w:rsidRPr="0006698F">
        <w:rPr>
          <w:rFonts w:ascii="宋体" w:hAnsi="宋体"/>
          <w:sz w:val="24"/>
          <w:u w:val="single"/>
        </w:rPr>
        <w:t>010-68569596</w:t>
      </w:r>
    </w:p>
    <w:p w:rsidR="00D67807" w:rsidRDefault="00D67807" w:rsidP="00D67807">
      <w:pPr>
        <w:pStyle w:val="ab"/>
        <w:spacing w:line="440" w:lineRule="exact"/>
        <w:ind w:firstLineChars="200" w:firstLine="480"/>
        <w:rPr>
          <w:rFonts w:ascii="宋体" w:hAnsi="宋体"/>
          <w:sz w:val="24"/>
        </w:rPr>
      </w:pPr>
      <w:r>
        <w:rPr>
          <w:rFonts w:ascii="宋体" w:hAnsi="宋体" w:hint="eastAsia"/>
          <w:sz w:val="24"/>
        </w:rPr>
        <w:t>联系邮箱：</w:t>
      </w:r>
      <w:hyperlink r:id="rId10" w:history="1">
        <w:r>
          <w:rPr>
            <w:rStyle w:val="af8"/>
            <w:rFonts w:ascii="宋体" w:hAnsi="宋体" w:hint="eastAsia"/>
            <w:sz w:val="24"/>
          </w:rPr>
          <w:t>dingjian@chinastock.com.cn</w:t>
        </w:r>
      </w:hyperlink>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北京市朝阳区朝阳门外大街16号中国人寿大厦11层</w:t>
      </w:r>
    </w:p>
    <w:p w:rsidR="00685B6A" w:rsidRDefault="00685B6A" w:rsidP="00D67807">
      <w:pPr>
        <w:pStyle w:val="ab"/>
        <w:spacing w:line="440" w:lineRule="exact"/>
        <w:ind w:firstLineChars="200" w:firstLine="480"/>
        <w:rPr>
          <w:rFonts w:ascii="宋体" w:hAnsi="宋体"/>
          <w:color w:val="FF0000"/>
          <w:sz w:val="24"/>
        </w:rPr>
      </w:pPr>
    </w:p>
    <w:p w:rsidR="006B701F" w:rsidRPr="006B701F" w:rsidRDefault="006B701F" w:rsidP="00D67807">
      <w:pPr>
        <w:pStyle w:val="ab"/>
        <w:spacing w:line="440" w:lineRule="exact"/>
        <w:ind w:firstLineChars="200" w:firstLine="480"/>
        <w:rPr>
          <w:rFonts w:ascii="宋体" w:hAnsi="宋体"/>
          <w:color w:val="FF0000"/>
          <w:sz w:val="24"/>
        </w:rPr>
      </w:pPr>
      <w:r w:rsidRPr="006B701F">
        <w:rPr>
          <w:rFonts w:ascii="宋体" w:hAnsi="宋体" w:hint="eastAsia"/>
          <w:color w:val="FF0000"/>
          <w:sz w:val="24"/>
        </w:rPr>
        <w:t>备注：本次硬件招标包含服务器和网络设备，投标方可选择投标，须将服务器和网络设备分别进行投标。</w:t>
      </w:r>
    </w:p>
    <w:p w:rsidR="006B701F" w:rsidRDefault="006B701F">
      <w:pPr>
        <w:widowControl/>
        <w:jc w:val="left"/>
        <w:rPr>
          <w:rFonts w:ascii="宋体" w:hAnsi="宋体" w:cs="宋体"/>
          <w:b/>
          <w:bCs/>
          <w:spacing w:val="20"/>
          <w:kern w:val="0"/>
          <w:sz w:val="30"/>
          <w:szCs w:val="30"/>
        </w:rPr>
      </w:pPr>
      <w:r>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197F26">
        <w:rPr>
          <w:rFonts w:eastAsia="新宋体" w:hint="eastAsia"/>
          <w:bCs/>
          <w:color w:val="000000"/>
          <w:sz w:val="24"/>
        </w:rPr>
        <w:t>12</w:t>
      </w:r>
      <w:r w:rsidR="00197F26">
        <w:rPr>
          <w:rFonts w:eastAsia="新宋体" w:hint="eastAsia"/>
          <w:bCs/>
          <w:color w:val="000000"/>
          <w:sz w:val="24"/>
        </w:rPr>
        <w:t>亿元人民币。</w:t>
      </w:r>
      <w:r w:rsidR="00197F26">
        <w:rPr>
          <w:rFonts w:hint="eastAsia"/>
          <w:sz w:val="24"/>
        </w:rPr>
        <w:t>随着公司的逐步发展，为满足业务需求，</w:t>
      </w:r>
      <w:r w:rsidR="00197F26">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sidR="007B4CB4">
        <w:rPr>
          <w:rFonts w:asciiTheme="minorEastAsia" w:eastAsiaTheme="minorEastAsia" w:hAnsiTheme="minorEastAsia"/>
          <w:bCs/>
          <w:color w:val="FF0000"/>
          <w:kern w:val="0"/>
          <w:sz w:val="24"/>
        </w:rPr>
        <w:t>20</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DE49E1">
        <w:rPr>
          <w:rFonts w:asciiTheme="minorEastAsia" w:eastAsiaTheme="minorEastAsia" w:hAnsiTheme="minorEastAsia"/>
          <w:bCs/>
          <w:color w:val="FF0000"/>
          <w:kern w:val="0"/>
          <w:sz w:val="24"/>
        </w:rPr>
        <w:t>11</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324B08">
        <w:rPr>
          <w:rFonts w:asciiTheme="minorEastAsia" w:eastAsiaTheme="minorEastAsia" w:hAnsiTheme="minorEastAsia"/>
          <w:bCs/>
          <w:color w:val="FF0000"/>
          <w:kern w:val="0"/>
          <w:sz w:val="24"/>
        </w:rPr>
        <w:t xml:space="preserve"> </w:t>
      </w:r>
      <w:r w:rsidR="00DE49E1">
        <w:rPr>
          <w:rFonts w:asciiTheme="minorEastAsia" w:eastAsiaTheme="minorEastAsia" w:hAnsiTheme="minorEastAsia"/>
          <w:bCs/>
          <w:color w:val="FF0000"/>
          <w:kern w:val="0"/>
          <w:sz w:val="24"/>
        </w:rPr>
        <w:t>11</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sidR="008E6F73">
        <w:rPr>
          <w:rFonts w:asciiTheme="minorEastAsia" w:eastAsiaTheme="minorEastAsia" w:hAnsiTheme="minorEastAsia"/>
          <w:bCs/>
          <w:color w:val="FF0000"/>
          <w:kern w:val="0"/>
          <w:sz w:val="24"/>
        </w:rPr>
        <w:t>6</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w:t>
      </w:r>
      <w:r w:rsidR="007B4CB4">
        <w:rPr>
          <w:rFonts w:ascii="宋体" w:hAnsi="宋体"/>
          <w:bCs/>
          <w:color w:val="FF0000"/>
          <w:kern w:val="0"/>
          <w:sz w:val="24"/>
        </w:rPr>
        <w:t>20</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155C84">
        <w:rPr>
          <w:rFonts w:ascii="宋体" w:hAnsi="宋体"/>
          <w:bCs/>
          <w:color w:val="FF0000"/>
          <w:kern w:val="0"/>
          <w:sz w:val="24"/>
        </w:rPr>
        <w:t xml:space="preserve">11 </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DE49E1">
        <w:rPr>
          <w:rFonts w:ascii="宋体" w:hAnsi="宋体"/>
          <w:bCs/>
          <w:color w:val="FF0000"/>
          <w:kern w:val="0"/>
          <w:sz w:val="24"/>
        </w:rPr>
        <w:t>11</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sidR="00715386">
        <w:rPr>
          <w:rFonts w:ascii="宋体" w:hAnsi="宋体"/>
          <w:bCs/>
          <w:color w:val="FF0000"/>
          <w:kern w:val="0"/>
          <w:sz w:val="24"/>
        </w:rPr>
        <w:t>6</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f"/>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r w:rsidR="00216127">
        <w:rPr>
          <w:rFonts w:hAnsi="宋体" w:hint="eastAsia"/>
          <w:color w:val="FF0000"/>
          <w:sz w:val="24"/>
          <w:szCs w:val="24"/>
        </w:rPr>
        <w:t>、</w:t>
      </w:r>
      <w:r w:rsidR="00942ECE">
        <w:rPr>
          <w:rFonts w:hAnsi="宋体" w:hint="eastAsia"/>
          <w:color w:val="FF0000"/>
          <w:sz w:val="24"/>
          <w:szCs w:val="24"/>
        </w:rPr>
        <w:t>大连市</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4F3010">
      <w:pPr>
        <w:pStyle w:val="af"/>
        <w:spacing w:line="420" w:lineRule="exact"/>
        <w:ind w:firstLineChars="100" w:firstLine="240"/>
        <w:rPr>
          <w:rFonts w:hAnsi="宋体"/>
          <w:color w:val="000000"/>
          <w:sz w:val="24"/>
          <w:szCs w:val="24"/>
        </w:rPr>
      </w:pP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f"/>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f"/>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五、售后服务要求</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w:t>
      </w:r>
      <w:r>
        <w:rPr>
          <w:rFonts w:ascii="宋体" w:hAnsi="宋体" w:hint="eastAsia"/>
          <w:color w:val="000000"/>
          <w:sz w:val="24"/>
        </w:rPr>
        <w:lastRenderedPageBreak/>
        <w:t>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w:t>
      </w:r>
      <w:r>
        <w:rPr>
          <w:rFonts w:ascii="宋体" w:hAnsi="宋体" w:hint="eastAsia"/>
          <w:color w:val="000000"/>
          <w:sz w:val="24"/>
        </w:rPr>
        <w:lastRenderedPageBreak/>
        <w:t>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000363FA" w:rsidRPr="000363FA">
        <w:rPr>
          <w:rFonts w:ascii="宋体" w:hAnsi="宋体"/>
          <w:color w:val="FF0000"/>
          <w:sz w:val="24"/>
        </w:rPr>
        <w:t>5</w:t>
      </w:r>
      <w:r w:rsidRPr="000363FA">
        <w:rPr>
          <w:rFonts w:ascii="宋体" w:hAnsi="宋体" w:hint="eastAsia"/>
          <w:color w:val="FF0000"/>
          <w:sz w:val="24"/>
        </w:rPr>
        <w:t>%，设备正常运行</w:t>
      </w:r>
      <w:r w:rsidR="000363FA" w:rsidRPr="000363FA">
        <w:rPr>
          <w:rFonts w:ascii="宋体" w:hAnsi="宋体" w:hint="eastAsia"/>
          <w:color w:val="FF0000"/>
          <w:sz w:val="24"/>
        </w:rPr>
        <w:t>9个月</w:t>
      </w:r>
      <w:r w:rsidRPr="000363FA">
        <w:rPr>
          <w:rFonts w:ascii="宋体" w:hAnsi="宋体" w:hint="eastAsia"/>
          <w:color w:val="FF0000"/>
          <w:sz w:val="24"/>
        </w:rPr>
        <w:t>内支付总货款</w:t>
      </w:r>
      <w:r w:rsidR="000363FA" w:rsidRPr="000363FA">
        <w:rPr>
          <w:rFonts w:ascii="宋体" w:hAnsi="宋体" w:hint="eastAsia"/>
          <w:color w:val="FF0000"/>
          <w:sz w:val="24"/>
        </w:rPr>
        <w:t>5</w:t>
      </w:r>
      <w:r w:rsidRPr="000363FA">
        <w:rPr>
          <w:rFonts w:ascii="宋体" w:hAnsi="宋体" w:hint="eastAsia"/>
          <w:color w:val="FF0000"/>
          <w:sz w:val="24"/>
        </w:rPr>
        <w:t>%，所有款项支付需供应商提供正规符合国家要求的增值税专用发票。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f6"/>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4FC4" w:rsidRDefault="003D4FC4">
      <w:r>
        <w:separator/>
      </w:r>
    </w:p>
  </w:endnote>
  <w:endnote w:type="continuationSeparator" w:id="0">
    <w:p w:rsidR="003D4FC4" w:rsidRDefault="003D4F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41206C">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1206C">
      <w:rPr>
        <w:b/>
        <w:bCs/>
        <w:noProof/>
      </w:rPr>
      <w:t>16</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4FC4" w:rsidRDefault="003D4FC4">
      <w:r>
        <w:separator/>
      </w:r>
    </w:p>
  </w:footnote>
  <w:footnote w:type="continuationSeparator" w:id="0">
    <w:p w:rsidR="003D4FC4" w:rsidRDefault="003D4FC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E4E"/>
    <w:rsid w:val="003901A7"/>
    <w:rsid w:val="00393C62"/>
    <w:rsid w:val="00393EE7"/>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665D"/>
    <w:rsid w:val="00676CE6"/>
    <w:rsid w:val="00682C14"/>
    <w:rsid w:val="00685A7F"/>
    <w:rsid w:val="00685B6A"/>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07C08"/>
    <w:rsid w:val="00810EBC"/>
    <w:rsid w:val="00812599"/>
    <w:rsid w:val="00816AEB"/>
    <w:rsid w:val="0081780A"/>
    <w:rsid w:val="008202EA"/>
    <w:rsid w:val="008232C2"/>
    <w:rsid w:val="00823BC7"/>
    <w:rsid w:val="00823F9B"/>
    <w:rsid w:val="008252E6"/>
    <w:rsid w:val="00826407"/>
    <w:rsid w:val="00830103"/>
    <w:rsid w:val="008304ED"/>
    <w:rsid w:val="0083227D"/>
    <w:rsid w:val="00834304"/>
    <w:rsid w:val="00836726"/>
    <w:rsid w:val="008379E3"/>
    <w:rsid w:val="0084083E"/>
    <w:rsid w:val="00844963"/>
    <w:rsid w:val="00845AE5"/>
    <w:rsid w:val="008511BF"/>
    <w:rsid w:val="00852B1E"/>
    <w:rsid w:val="00853955"/>
    <w:rsid w:val="00860FEC"/>
    <w:rsid w:val="00863865"/>
    <w:rsid w:val="00864238"/>
    <w:rsid w:val="00865DDE"/>
    <w:rsid w:val="008672A9"/>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5012"/>
    <w:rsid w:val="00C36102"/>
    <w:rsid w:val="00C412F5"/>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A27482"/>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wanghongliang_qh@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C1428B-7C80-4417-9661-D2FE594781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16</Pages>
  <Words>930</Words>
  <Characters>5304</Characters>
  <Application>Microsoft Office Word</Application>
  <DocSecurity>0</DocSecurity>
  <Lines>44</Lines>
  <Paragraphs>12</Paragraphs>
  <ScaleCrop>false</ScaleCrop>
  <Company>Microsoft</Company>
  <LinksUpToDate>false</LinksUpToDate>
  <CharactersWithSpaces>6222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78</cp:revision>
  <cp:lastPrinted>2006-12-20T05:15:00Z</cp:lastPrinted>
  <dcterms:created xsi:type="dcterms:W3CDTF">2018-12-13T10:20:00Z</dcterms:created>
  <dcterms:modified xsi:type="dcterms:W3CDTF">2020-11-02T06:25:00Z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