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71C4AE23" w:rsidR="00057A15" w:rsidRDefault="00000000">
      <w:pPr>
        <w:spacing w:line="360" w:lineRule="auto"/>
        <w:ind w:firstLine="434"/>
        <w:jc w:val="right"/>
        <w:rPr>
          <w:rFonts w:ascii="宋体" w:hAnsi="宋体" w:hint="eastAsia"/>
        </w:rPr>
      </w:pPr>
      <w:r>
        <w:rPr>
          <w:rFonts w:ascii="宋体" w:hAnsi="宋体" w:hint="eastAsia"/>
          <w:b/>
          <w:sz w:val="24"/>
        </w:rPr>
        <w:t>编号：</w:t>
      </w:r>
      <w:r w:rsidR="000974E9" w:rsidRPr="000974E9">
        <w:rPr>
          <w:rFonts w:ascii="宋体" w:hAnsi="宋体"/>
          <w:b/>
          <w:sz w:val="24"/>
        </w:rPr>
        <w:t>YHQH-ZBFS-DE-2024-015</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6A45D5A3" w14:textId="6F32D2BE" w:rsidR="00057A15" w:rsidRPr="006600F7" w:rsidRDefault="006600F7">
      <w:pPr>
        <w:spacing w:line="360" w:lineRule="auto"/>
        <w:jc w:val="center"/>
        <w:rPr>
          <w:b/>
          <w:color w:val="000000"/>
          <w:sz w:val="52"/>
        </w:rPr>
      </w:pPr>
      <w:r w:rsidRPr="006600F7">
        <w:rPr>
          <w:rFonts w:ascii="黑体" w:eastAsia="黑体" w:hint="eastAsia"/>
          <w:bCs/>
          <w:sz w:val="48"/>
          <w:szCs w:val="30"/>
        </w:rPr>
        <w:t>银河期货信创</w:t>
      </w:r>
      <w:r w:rsidR="000974E9">
        <w:rPr>
          <w:rFonts w:ascii="黑体" w:eastAsia="黑体" w:hint="eastAsia"/>
          <w:bCs/>
          <w:sz w:val="48"/>
          <w:szCs w:val="30"/>
        </w:rPr>
        <w:t>网络设备</w:t>
      </w:r>
      <w:r w:rsidRPr="006600F7">
        <w:rPr>
          <w:rFonts w:ascii="黑体" w:eastAsia="黑体" w:hint="eastAsia"/>
          <w:bCs/>
          <w:sz w:val="48"/>
          <w:szCs w:val="30"/>
        </w:rPr>
        <w:t>采购</w:t>
      </w:r>
    </w:p>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6CE253BF"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0974E9">
        <w:rPr>
          <w:rFonts w:hint="eastAsia"/>
          <w:b/>
          <w:sz w:val="32"/>
        </w:rPr>
        <w:t>10</w:t>
      </w:r>
      <w:r w:rsidRPr="00A769A0">
        <w:rPr>
          <w:rFonts w:hint="eastAsia"/>
          <w:b/>
          <w:sz w:val="32"/>
        </w:rPr>
        <w:t>月</w:t>
      </w:r>
      <w:r w:rsidR="000974E9">
        <w:rPr>
          <w:rFonts w:hint="eastAsia"/>
          <w:b/>
          <w:sz w:val="32"/>
        </w:rPr>
        <w:t>1</w:t>
      </w:r>
      <w:r w:rsidR="007E2FFB">
        <w:rPr>
          <w:rFonts w:hint="eastAsia"/>
          <w:b/>
          <w:sz w:val="32"/>
        </w:rPr>
        <w:t>6</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60C91371" w14:textId="4E15115C" w:rsidR="009349CB"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79882030" w:history="1">
        <w:r w:rsidR="009349CB" w:rsidRPr="00A15DE5">
          <w:rPr>
            <w:rStyle w:val="af3"/>
            <w:rFonts w:hint="eastAsia"/>
            <w:noProof/>
          </w:rPr>
          <w:t>第一部分</w:t>
        </w:r>
        <w:r w:rsidR="009349CB" w:rsidRPr="00A15DE5">
          <w:rPr>
            <w:rStyle w:val="af3"/>
            <w:rFonts w:hint="eastAsia"/>
            <w:noProof/>
          </w:rPr>
          <w:t xml:space="preserve">  </w:t>
        </w:r>
        <w:r w:rsidR="009349CB" w:rsidRPr="00A15DE5">
          <w:rPr>
            <w:rStyle w:val="af3"/>
            <w:rFonts w:hint="eastAsia"/>
            <w:noProof/>
          </w:rPr>
          <w:t>招标公告</w:t>
        </w:r>
        <w:r w:rsidR="009349CB">
          <w:rPr>
            <w:rFonts w:hint="eastAsia"/>
            <w:noProof/>
            <w:webHidden/>
          </w:rPr>
          <w:tab/>
        </w:r>
        <w:r w:rsidR="009349CB">
          <w:rPr>
            <w:rFonts w:hint="eastAsia"/>
            <w:noProof/>
            <w:webHidden/>
          </w:rPr>
          <w:fldChar w:fldCharType="begin"/>
        </w:r>
        <w:r w:rsidR="009349CB">
          <w:rPr>
            <w:rFonts w:hint="eastAsia"/>
            <w:noProof/>
            <w:webHidden/>
          </w:rPr>
          <w:instrText xml:space="preserve"> </w:instrText>
        </w:r>
        <w:r w:rsidR="009349CB">
          <w:rPr>
            <w:noProof/>
            <w:webHidden/>
          </w:rPr>
          <w:instrText>PAGEREF _Toc179882030 \h</w:instrText>
        </w:r>
        <w:r w:rsidR="009349CB">
          <w:rPr>
            <w:rFonts w:hint="eastAsia"/>
            <w:noProof/>
            <w:webHidden/>
          </w:rPr>
          <w:instrText xml:space="preserve"> </w:instrText>
        </w:r>
        <w:r w:rsidR="009349CB">
          <w:rPr>
            <w:rFonts w:hint="eastAsia"/>
            <w:noProof/>
            <w:webHidden/>
          </w:rPr>
        </w:r>
        <w:r w:rsidR="009349CB">
          <w:rPr>
            <w:rFonts w:hint="eastAsia"/>
            <w:noProof/>
            <w:webHidden/>
          </w:rPr>
          <w:fldChar w:fldCharType="separate"/>
        </w:r>
        <w:r w:rsidR="009349CB">
          <w:rPr>
            <w:noProof/>
            <w:webHidden/>
          </w:rPr>
          <w:t>1</w:t>
        </w:r>
        <w:r w:rsidR="009349CB">
          <w:rPr>
            <w:rFonts w:hint="eastAsia"/>
            <w:noProof/>
            <w:webHidden/>
          </w:rPr>
          <w:fldChar w:fldCharType="end"/>
        </w:r>
      </w:hyperlink>
    </w:p>
    <w:p w14:paraId="1CFBC399" w14:textId="4B23EDB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31" w:history="1">
        <w:r w:rsidRPr="00A15DE5">
          <w:rPr>
            <w:rStyle w:val="af3"/>
            <w:rFonts w:hint="eastAsia"/>
            <w:noProof/>
          </w:rPr>
          <w:t>第二部分</w:t>
        </w:r>
        <w:r w:rsidRPr="00A15DE5">
          <w:rPr>
            <w:rStyle w:val="af3"/>
            <w:rFonts w:hint="eastAsia"/>
            <w:noProof/>
          </w:rPr>
          <w:t xml:space="preserve">  </w:t>
        </w:r>
        <w:r w:rsidRPr="00A15DE5">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18B8D7E" w14:textId="059C5ED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2" w:history="1">
        <w:r w:rsidRPr="00A15DE5">
          <w:rPr>
            <w:rStyle w:val="af3"/>
            <w:rFonts w:hint="eastAsia"/>
          </w:rPr>
          <w:t xml:space="preserve">1. </w:t>
        </w:r>
        <w:r w:rsidRPr="00A15DE5">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_Toc179882032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61BFC422" w14:textId="2379D2B9"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3" w:history="1">
        <w:r w:rsidRPr="00A15DE5">
          <w:rPr>
            <w:rStyle w:val="af3"/>
            <w:rFonts w:hint="eastAsia"/>
          </w:rPr>
          <w:t xml:space="preserve">2. </w:t>
        </w:r>
        <w:r w:rsidRPr="00A15DE5">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_Toc179882033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4D43063" w14:textId="20DFEBC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4" w:history="1">
        <w:r w:rsidRPr="00A15DE5">
          <w:rPr>
            <w:rStyle w:val="af3"/>
            <w:rFonts w:hint="eastAsia"/>
          </w:rPr>
          <w:t xml:space="preserve">3. </w:t>
        </w:r>
        <w:r w:rsidRPr="00A15DE5">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_Toc179882034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2B50F15A" w14:textId="22101FA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5" w:history="1">
        <w:r w:rsidRPr="00A15DE5">
          <w:rPr>
            <w:rStyle w:val="af3"/>
            <w:rFonts w:hint="eastAsia"/>
          </w:rPr>
          <w:t xml:space="preserve">4. </w:t>
        </w:r>
        <w:r w:rsidRPr="00A15DE5">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_Toc179882035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5B47C3B0" w14:textId="111B0AA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6" w:history="1">
        <w:r w:rsidRPr="00A15DE5">
          <w:rPr>
            <w:rStyle w:val="af3"/>
            <w:rFonts w:hint="eastAsia"/>
          </w:rPr>
          <w:t xml:space="preserve">5. </w:t>
        </w:r>
        <w:r w:rsidRPr="00A15DE5">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_Toc179882036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6B2B2767" w14:textId="7033C87E"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7" w:history="1">
        <w:r w:rsidRPr="00A15DE5">
          <w:rPr>
            <w:rStyle w:val="af3"/>
            <w:rFonts w:hint="eastAsia"/>
          </w:rPr>
          <w:t xml:space="preserve">6. </w:t>
        </w:r>
        <w:r w:rsidRPr="00A15DE5">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_Toc179882037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71938CE8" w14:textId="6C031DE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8" w:history="1">
        <w:r w:rsidRPr="00A15DE5">
          <w:rPr>
            <w:rStyle w:val="af3"/>
            <w:rFonts w:hint="eastAsia"/>
          </w:rPr>
          <w:t xml:space="preserve">7. </w:t>
        </w:r>
        <w:r w:rsidRPr="00A15DE5">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_Toc179882038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44918F1A" w14:textId="6726DBD6"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9" w:history="1">
        <w:r w:rsidRPr="00A15DE5">
          <w:rPr>
            <w:rStyle w:val="af3"/>
            <w:rFonts w:hint="eastAsia"/>
          </w:rPr>
          <w:t xml:space="preserve">8. </w:t>
        </w:r>
        <w:r w:rsidRPr="00A15DE5">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_Toc179882039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1F2BA4CD" w14:textId="2712586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0" w:history="1">
        <w:r w:rsidRPr="00A15DE5">
          <w:rPr>
            <w:rStyle w:val="af3"/>
            <w:rFonts w:hint="eastAsia"/>
          </w:rPr>
          <w:t xml:space="preserve">9. </w:t>
        </w:r>
        <w:r w:rsidRPr="00A15DE5">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_Toc179882040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685E0378" w14:textId="22B2500A"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1" w:history="1">
        <w:r w:rsidRPr="00A15DE5">
          <w:rPr>
            <w:rStyle w:val="af3"/>
            <w:rFonts w:hint="eastAsia"/>
          </w:rPr>
          <w:t xml:space="preserve">10. </w:t>
        </w:r>
        <w:r w:rsidRPr="00A15DE5">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_Toc179882041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9B7F8DE" w14:textId="250D7317"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2" w:history="1">
        <w:r w:rsidRPr="00A15DE5">
          <w:rPr>
            <w:rStyle w:val="af3"/>
            <w:rFonts w:hint="eastAsia"/>
          </w:rPr>
          <w:t xml:space="preserve">11. </w:t>
        </w:r>
        <w:r w:rsidRPr="00A15DE5">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_Toc179882042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1D35A88" w14:textId="7382C22C"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3" w:history="1">
        <w:r w:rsidRPr="00A15DE5">
          <w:rPr>
            <w:rStyle w:val="af3"/>
            <w:rFonts w:hint="eastAsia"/>
            <w:noProof/>
          </w:rPr>
          <w:t>第三部分</w:t>
        </w:r>
        <w:r w:rsidRPr="00A15DE5">
          <w:rPr>
            <w:rStyle w:val="af3"/>
            <w:rFonts w:hint="eastAsia"/>
            <w:noProof/>
          </w:rPr>
          <w:t xml:space="preserve">  </w:t>
        </w:r>
        <w:r w:rsidRPr="00A15DE5">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444CCE0" w14:textId="19CDECB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4" w:history="1">
        <w:r w:rsidRPr="00A15DE5">
          <w:rPr>
            <w:rStyle w:val="af3"/>
            <w:rFonts w:hint="eastAsia"/>
          </w:rPr>
          <w:t xml:space="preserve">1. </w:t>
        </w:r>
        <w:r w:rsidRPr="00A15DE5">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_Toc179882044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E74936E" w14:textId="711684DC"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5" w:history="1">
        <w:r w:rsidRPr="00A15DE5">
          <w:rPr>
            <w:rStyle w:val="af3"/>
            <w:rFonts w:hint="eastAsia"/>
          </w:rPr>
          <w:t xml:space="preserve">2. </w:t>
        </w:r>
        <w:r w:rsidRPr="00A15DE5">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_Toc179882045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948A592" w14:textId="46F1277B"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6" w:history="1">
        <w:r w:rsidRPr="00A15DE5">
          <w:rPr>
            <w:rStyle w:val="af3"/>
            <w:rFonts w:hint="eastAsia"/>
          </w:rPr>
          <w:t xml:space="preserve">3. </w:t>
        </w:r>
        <w:r w:rsidRPr="00A15DE5">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_Toc179882046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304BE3C" w14:textId="368BFE2F"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7" w:history="1">
        <w:r w:rsidRPr="00A15DE5">
          <w:rPr>
            <w:rStyle w:val="af3"/>
            <w:rFonts w:hint="eastAsia"/>
            <w:noProof/>
          </w:rPr>
          <w:t xml:space="preserve">3.1 </w:t>
        </w:r>
        <w:r w:rsidRPr="00A15DE5">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1802E8BA" w14:textId="314E90E9"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8" w:history="1">
        <w:r w:rsidRPr="00A15DE5">
          <w:rPr>
            <w:rStyle w:val="af3"/>
            <w:rFonts w:hint="eastAsia"/>
            <w:noProof/>
          </w:rPr>
          <w:t xml:space="preserve">3.2 </w:t>
        </w:r>
        <w:r w:rsidRPr="00A15DE5">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2A6F4D2" w14:textId="159EAAC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9" w:history="1">
        <w:r w:rsidRPr="00A15DE5">
          <w:rPr>
            <w:rStyle w:val="af3"/>
            <w:rFonts w:hint="eastAsia"/>
            <w:noProof/>
          </w:rPr>
          <w:t>第四部分</w:t>
        </w:r>
        <w:r w:rsidRPr="00A15DE5">
          <w:rPr>
            <w:rStyle w:val="af3"/>
            <w:rFonts w:hint="eastAsia"/>
            <w:noProof/>
          </w:rPr>
          <w:t xml:space="preserve">  </w:t>
        </w:r>
        <w:r w:rsidRPr="00A15DE5">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A0B008C" w14:textId="19A3F8F5"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0" w:history="1">
        <w:r w:rsidRPr="00A15DE5">
          <w:rPr>
            <w:rStyle w:val="af3"/>
            <w:rFonts w:hint="eastAsia"/>
          </w:rPr>
          <w:t>附件</w:t>
        </w:r>
        <w:r w:rsidRPr="00A15DE5">
          <w:rPr>
            <w:rStyle w:val="af3"/>
            <w:rFonts w:hint="eastAsia"/>
          </w:rPr>
          <w:t>1</w:t>
        </w:r>
        <w:r w:rsidRPr="00A15DE5">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_Toc179882050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3320AFAF" w14:textId="1EEE9D7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1" w:history="1">
        <w:r w:rsidRPr="00A15DE5">
          <w:rPr>
            <w:rStyle w:val="af3"/>
            <w:rFonts w:hint="eastAsia"/>
          </w:rPr>
          <w:t>附件</w:t>
        </w:r>
        <w:r w:rsidRPr="00A15DE5">
          <w:rPr>
            <w:rStyle w:val="af3"/>
            <w:rFonts w:hint="eastAsia"/>
          </w:rPr>
          <w:t>2</w:t>
        </w:r>
        <w:r w:rsidRPr="00A15DE5">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_Toc179882051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0800A897" w14:textId="186F6B4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2" w:history="1">
        <w:r w:rsidRPr="00A15DE5">
          <w:rPr>
            <w:rStyle w:val="af3"/>
            <w:rFonts w:hint="eastAsia"/>
          </w:rPr>
          <w:t>附件</w:t>
        </w:r>
        <w:r w:rsidRPr="00A15DE5">
          <w:rPr>
            <w:rStyle w:val="af3"/>
            <w:rFonts w:hint="eastAsia"/>
          </w:rPr>
          <w:t>3</w:t>
        </w:r>
        <w:r w:rsidRPr="00A15DE5">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_Toc179882052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1C505E6F" w14:textId="56B1037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3" w:history="1">
        <w:r w:rsidRPr="00A15DE5">
          <w:rPr>
            <w:rStyle w:val="af3"/>
            <w:rFonts w:hint="eastAsia"/>
          </w:rPr>
          <w:t>附件</w:t>
        </w:r>
        <w:r w:rsidRPr="00A15DE5">
          <w:rPr>
            <w:rStyle w:val="af3"/>
            <w:rFonts w:hint="eastAsia"/>
          </w:rPr>
          <w:t>4</w:t>
        </w:r>
        <w:r w:rsidRPr="00A15DE5">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_Toc179882053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524376EE" w14:textId="2E3EFD5E"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4" w:history="1">
        <w:r w:rsidRPr="00A15DE5">
          <w:rPr>
            <w:rStyle w:val="af3"/>
            <w:rFonts w:hint="eastAsia"/>
            <w:highlight w:val="yellow"/>
          </w:rPr>
          <w:t>附件</w:t>
        </w:r>
        <w:r w:rsidRPr="00A15DE5">
          <w:rPr>
            <w:rStyle w:val="af3"/>
            <w:rFonts w:hint="eastAsia"/>
            <w:highlight w:val="yellow"/>
          </w:rPr>
          <w:t>5</w:t>
        </w:r>
        <w:r w:rsidRPr="00A15DE5">
          <w:rPr>
            <w:rStyle w:val="af3"/>
            <w:rFonts w:hint="eastAsia"/>
            <w:highlight w:val="yellow"/>
          </w:rPr>
          <w:t>：银河期货信创网络设备采购项目说明书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_Toc179882054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0136618E"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79882030"/>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50C0EE8A"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6600F7" w:rsidRPr="006600F7">
        <w:rPr>
          <w:rFonts w:ascii="宋体" w:hAnsi="宋体" w:cs="Courier New" w:hint="eastAsia"/>
          <w:b/>
          <w:sz w:val="24"/>
          <w:u w:val="single"/>
        </w:rPr>
        <w:t>银河期货信创</w:t>
      </w:r>
      <w:r w:rsidR="000974E9">
        <w:rPr>
          <w:rFonts w:ascii="宋体" w:hAnsi="宋体" w:cs="Courier New" w:hint="eastAsia"/>
          <w:b/>
          <w:sz w:val="24"/>
          <w:u w:val="single"/>
        </w:rPr>
        <w:t>网络设备</w:t>
      </w:r>
      <w:r w:rsidR="006600F7" w:rsidRPr="006600F7">
        <w:rPr>
          <w:rFonts w:ascii="宋体" w:hAnsi="宋体" w:cs="Courier New" w:hint="eastAsia"/>
          <w:b/>
          <w:sz w:val="24"/>
          <w:u w:val="single"/>
        </w:rPr>
        <w:t>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77E23638"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0974E9" w:rsidRPr="000974E9">
        <w:rPr>
          <w:rFonts w:ascii="宋体" w:hAnsi="宋体"/>
          <w:b/>
          <w:sz w:val="24"/>
        </w:rPr>
        <w:t>YHQH-ZBFS-DE-2024-015</w:t>
      </w:r>
      <w:r w:rsidR="006600F7">
        <w:rPr>
          <w:rFonts w:ascii="宋体" w:hAnsi="宋体" w:hint="eastAsia"/>
          <w:b/>
          <w:sz w:val="24"/>
        </w:rPr>
        <w:t>号</w:t>
      </w:r>
    </w:p>
    <w:p w14:paraId="1C795792" w14:textId="6884FBE8"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6600F7" w:rsidRPr="006600F7">
        <w:rPr>
          <w:rFonts w:ascii="宋体" w:hAnsi="宋体" w:cs="Courier New" w:hint="eastAsia"/>
          <w:b/>
          <w:color w:val="000000"/>
          <w:sz w:val="24"/>
        </w:rPr>
        <w:t>银河期货信创</w:t>
      </w:r>
      <w:r w:rsidR="000974E9">
        <w:rPr>
          <w:rFonts w:ascii="宋体" w:hAnsi="宋体" w:cs="Courier New" w:hint="eastAsia"/>
          <w:b/>
          <w:color w:val="000000"/>
          <w:sz w:val="24"/>
        </w:rPr>
        <w:t>网络设备</w:t>
      </w:r>
      <w:r w:rsidR="006600F7" w:rsidRPr="006600F7">
        <w:rPr>
          <w:rFonts w:ascii="宋体" w:hAnsi="宋体" w:cs="Courier New" w:hint="eastAsia"/>
          <w:b/>
          <w:color w:val="000000"/>
          <w:sz w:val="24"/>
        </w:rPr>
        <w:t>采购</w:t>
      </w:r>
    </w:p>
    <w:p w14:paraId="762147F0" w14:textId="37791A91"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4E7BC6">
        <w:rPr>
          <w:rFonts w:ascii="宋体" w:hAnsi="宋体" w:cs="Courier New" w:hint="eastAsia"/>
          <w:b/>
          <w:color w:val="000000"/>
          <w:sz w:val="24"/>
        </w:rPr>
        <w:t>10</w:t>
      </w:r>
      <w:r w:rsidRPr="00164D4B">
        <w:rPr>
          <w:rFonts w:ascii="宋体" w:hAnsi="宋体" w:cs="Courier New" w:hint="eastAsia"/>
          <w:b/>
          <w:color w:val="000000"/>
          <w:sz w:val="24"/>
        </w:rPr>
        <w:t>月</w:t>
      </w:r>
      <w:r w:rsidR="004E7BC6">
        <w:rPr>
          <w:rFonts w:ascii="宋体" w:hAnsi="宋体" w:cs="Courier New" w:hint="eastAsia"/>
          <w:b/>
          <w:color w:val="000000"/>
          <w:sz w:val="24"/>
        </w:rPr>
        <w:t>1</w:t>
      </w:r>
      <w:r w:rsidR="007E2FFB">
        <w:rPr>
          <w:rFonts w:ascii="宋体" w:hAnsi="宋体" w:cs="Courier New" w:hint="eastAsia"/>
          <w:b/>
          <w:color w:val="000000"/>
          <w:sz w:val="24"/>
        </w:rPr>
        <w:t>6</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302A87D1"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7977"/>
      <w:r w:rsidRPr="00C84243">
        <w:rPr>
          <w:rFonts w:ascii="宋体" w:hAnsi="宋体" w:cs="Courier New" w:hint="eastAsia"/>
          <w:b/>
          <w:color w:val="000000"/>
          <w:sz w:val="24"/>
          <w:u w:val="single"/>
        </w:rPr>
        <w:t>202</w:t>
      </w:r>
      <w:r w:rsidR="006600F7" w:rsidRPr="00C84243">
        <w:rPr>
          <w:rFonts w:ascii="宋体" w:hAnsi="宋体" w:cs="Courier New" w:hint="eastAsia"/>
          <w:b/>
          <w:color w:val="000000"/>
          <w:sz w:val="24"/>
          <w:u w:val="single"/>
        </w:rPr>
        <w:t>4</w:t>
      </w:r>
      <w:r w:rsidRPr="00C84243">
        <w:rPr>
          <w:rFonts w:ascii="宋体" w:hAnsi="宋体" w:cs="Courier New" w:hint="eastAsia"/>
          <w:b/>
          <w:color w:val="000000"/>
          <w:sz w:val="24"/>
          <w:u w:val="single"/>
        </w:rPr>
        <w:t>年</w:t>
      </w:r>
      <w:r w:rsidR="004E7BC6">
        <w:rPr>
          <w:rFonts w:ascii="宋体" w:hAnsi="宋体" w:cs="Courier New" w:hint="eastAsia"/>
          <w:b/>
          <w:color w:val="000000"/>
          <w:sz w:val="24"/>
          <w:u w:val="single"/>
        </w:rPr>
        <w:t>1</w:t>
      </w:r>
      <w:r w:rsidR="007E2FFB">
        <w:rPr>
          <w:rFonts w:ascii="宋体" w:hAnsi="宋体" w:cs="Courier New" w:hint="eastAsia"/>
          <w:b/>
          <w:color w:val="000000"/>
          <w:sz w:val="24"/>
          <w:u w:val="single"/>
        </w:rPr>
        <w:t>0</w:t>
      </w:r>
      <w:r w:rsidRPr="00C84243">
        <w:rPr>
          <w:rFonts w:ascii="宋体" w:hAnsi="宋体" w:cs="Courier New" w:hint="eastAsia"/>
          <w:b/>
          <w:color w:val="000000"/>
          <w:sz w:val="24"/>
          <w:u w:val="single"/>
        </w:rPr>
        <w:t>月</w:t>
      </w:r>
      <w:r w:rsidR="007E2FFB">
        <w:rPr>
          <w:rFonts w:ascii="宋体" w:hAnsi="宋体" w:cs="Courier New" w:hint="eastAsia"/>
          <w:b/>
          <w:color w:val="000000"/>
          <w:sz w:val="24"/>
          <w:u w:val="single"/>
        </w:rPr>
        <w:t>30</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47A28660"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2024年</w:t>
      </w:r>
      <w:r w:rsidR="004E7BC6">
        <w:rPr>
          <w:rFonts w:ascii="宋体" w:hAnsi="宋体" w:cs="Courier New" w:hint="eastAsia"/>
          <w:b/>
          <w:color w:val="000000"/>
          <w:sz w:val="24"/>
          <w:u w:val="single"/>
        </w:rPr>
        <w:t>1</w:t>
      </w:r>
      <w:r w:rsidR="007E2FFB">
        <w:rPr>
          <w:rFonts w:ascii="宋体" w:hAnsi="宋体" w:cs="Courier New" w:hint="eastAsia"/>
          <w:b/>
          <w:color w:val="000000"/>
          <w:sz w:val="24"/>
          <w:u w:val="single"/>
        </w:rPr>
        <w:t>0</w:t>
      </w:r>
      <w:r w:rsidRPr="00C84243">
        <w:rPr>
          <w:rFonts w:ascii="宋体" w:hAnsi="宋体" w:cs="Courier New" w:hint="eastAsia"/>
          <w:b/>
          <w:color w:val="000000"/>
          <w:sz w:val="24"/>
          <w:u w:val="single"/>
        </w:rPr>
        <w:t>月</w:t>
      </w:r>
      <w:r w:rsidR="007E2FFB">
        <w:rPr>
          <w:rFonts w:ascii="宋体" w:hAnsi="宋体" w:cs="Courier New" w:hint="eastAsia"/>
          <w:b/>
          <w:color w:val="000000"/>
          <w:sz w:val="24"/>
          <w:u w:val="single"/>
        </w:rPr>
        <w:t>30</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6A07E96"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1" w:name="_Hlk179897996"/>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年</w:t>
      </w:r>
      <w:r w:rsidRPr="005D3BC9">
        <w:rPr>
          <w:rFonts w:ascii="宋体" w:hAnsi="宋体"/>
          <w:b/>
          <w:sz w:val="24"/>
          <w:u w:val="single"/>
        </w:rPr>
        <w:t xml:space="preserve"> </w:t>
      </w:r>
      <w:r w:rsidR="004E7BC6">
        <w:rPr>
          <w:rFonts w:ascii="宋体" w:hAnsi="宋体" w:hint="eastAsia"/>
          <w:b/>
          <w:sz w:val="24"/>
          <w:u w:val="single"/>
        </w:rPr>
        <w:t>10</w:t>
      </w:r>
      <w:r w:rsidRPr="005D3BC9">
        <w:rPr>
          <w:rFonts w:ascii="宋体" w:hAnsi="宋体" w:hint="eastAsia"/>
          <w:b/>
          <w:sz w:val="24"/>
          <w:u w:val="single"/>
        </w:rPr>
        <w:t xml:space="preserve"> 月 </w:t>
      </w:r>
      <w:r w:rsidR="004E7BC6">
        <w:rPr>
          <w:rFonts w:ascii="宋体" w:hAnsi="宋体" w:hint="eastAsia"/>
          <w:b/>
          <w:sz w:val="24"/>
          <w:u w:val="single"/>
        </w:rPr>
        <w:t>2</w:t>
      </w:r>
      <w:r w:rsidR="007E2FFB">
        <w:rPr>
          <w:rFonts w:ascii="宋体" w:hAnsi="宋体" w:hint="eastAsia"/>
          <w:b/>
          <w:sz w:val="24"/>
          <w:u w:val="single"/>
        </w:rPr>
        <w:t>2</w:t>
      </w:r>
      <w:r w:rsidRPr="005D3BC9">
        <w:rPr>
          <w:rFonts w:ascii="宋体" w:hAnsi="宋体" w:hint="eastAsia"/>
          <w:b/>
          <w:sz w:val="24"/>
          <w:u w:val="single"/>
        </w:rPr>
        <w:t xml:space="preserve"> 日</w:t>
      </w:r>
      <w:r w:rsidRPr="005D3BC9">
        <w:rPr>
          <w:rFonts w:ascii="宋体" w:hAnsi="宋体"/>
          <w:b/>
          <w:sz w:val="24"/>
          <w:u w:val="single"/>
        </w:rPr>
        <w:t xml:space="preserve"> 1</w:t>
      </w:r>
      <w:r w:rsidR="004E7BC6">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1"/>
    </w:p>
    <w:p w14:paraId="4A922E85" w14:textId="63AEA89F"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本次公开招标涉及</w:t>
      </w:r>
      <w:r w:rsidR="000974E9">
        <w:rPr>
          <w:rFonts w:ascii="宋体" w:hAnsi="宋体" w:hint="eastAsia"/>
          <w:sz w:val="24"/>
        </w:rPr>
        <w:t>山石网科、新华三、华为</w:t>
      </w:r>
      <w:r w:rsidR="00351FD1">
        <w:rPr>
          <w:rFonts w:ascii="宋体" w:hAnsi="宋体" w:hint="eastAsia"/>
          <w:sz w:val="24"/>
        </w:rPr>
        <w:t>品牌</w:t>
      </w:r>
      <w:r w:rsidR="000974E9">
        <w:rPr>
          <w:rFonts w:ascii="宋体" w:hAnsi="宋体" w:hint="eastAsia"/>
          <w:sz w:val="24"/>
        </w:rPr>
        <w:t>。涉及的</w:t>
      </w:r>
      <w:r w:rsidRPr="005D3BC9">
        <w:rPr>
          <w:rFonts w:ascii="宋体" w:hAnsi="宋体" w:hint="eastAsia"/>
          <w:sz w:val="24"/>
        </w:rPr>
        <w:t>配置文件将于投标单位应标后以邮件形式发送。</w:t>
      </w:r>
    </w:p>
    <w:p w14:paraId="650F740A" w14:textId="14A74C23"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Pr="005D3BC9">
        <w:rPr>
          <w:rFonts w:ascii="宋体" w:hAnsi="宋体" w:hint="eastAsia"/>
          <w:b/>
          <w:sz w:val="24"/>
          <w:u w:val="single"/>
        </w:rPr>
        <w:t xml:space="preserve"> </w:t>
      </w:r>
      <w:bookmarkStart w:id="12" w:name="_Hlk179898000"/>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 xml:space="preserve">年 </w:t>
      </w:r>
      <w:r w:rsidR="004E7BC6">
        <w:rPr>
          <w:rFonts w:ascii="宋体" w:hAnsi="宋体" w:hint="eastAsia"/>
          <w:b/>
          <w:sz w:val="24"/>
          <w:u w:val="single"/>
        </w:rPr>
        <w:t>10</w:t>
      </w:r>
      <w:r w:rsidRPr="005D3BC9">
        <w:rPr>
          <w:rFonts w:ascii="宋体" w:hAnsi="宋体"/>
          <w:b/>
          <w:sz w:val="24"/>
          <w:u w:val="single"/>
        </w:rPr>
        <w:t xml:space="preserve"> </w:t>
      </w:r>
      <w:r w:rsidRPr="005D3BC9">
        <w:rPr>
          <w:rFonts w:ascii="宋体" w:hAnsi="宋体" w:hint="eastAsia"/>
          <w:b/>
          <w:sz w:val="24"/>
          <w:u w:val="single"/>
        </w:rPr>
        <w:t xml:space="preserve">月 </w:t>
      </w:r>
      <w:r w:rsidR="004E7BC6">
        <w:rPr>
          <w:rFonts w:ascii="宋体" w:hAnsi="宋体" w:hint="eastAsia"/>
          <w:b/>
          <w:sz w:val="24"/>
          <w:u w:val="single"/>
        </w:rPr>
        <w:t>2</w:t>
      </w:r>
      <w:r w:rsidR="007E2FFB">
        <w:rPr>
          <w:rFonts w:ascii="宋体" w:hAnsi="宋体" w:hint="eastAsia"/>
          <w:b/>
          <w:sz w:val="24"/>
          <w:u w:val="single"/>
        </w:rPr>
        <w:t>2</w:t>
      </w:r>
      <w:r w:rsidRPr="005D3BC9">
        <w:rPr>
          <w:rFonts w:ascii="宋体" w:hAnsi="宋体" w:hint="eastAsia"/>
          <w:b/>
          <w:sz w:val="24"/>
          <w:u w:val="single"/>
        </w:rPr>
        <w:t xml:space="preserve"> 日 1</w:t>
      </w:r>
      <w:r w:rsidRPr="005D3BC9">
        <w:rPr>
          <w:rFonts w:ascii="宋体" w:hAnsi="宋体"/>
          <w:b/>
          <w:sz w:val="24"/>
          <w:u w:val="single"/>
        </w:rPr>
        <w:t>3</w:t>
      </w:r>
      <w:r w:rsidRPr="005D3BC9">
        <w:rPr>
          <w:rFonts w:ascii="宋体" w:hAnsi="宋体" w:hint="eastAsia"/>
          <w:b/>
          <w:sz w:val="24"/>
          <w:u w:val="single"/>
        </w:rPr>
        <w:t>：0</w:t>
      </w:r>
      <w:r w:rsidRPr="005D3BC9">
        <w:rPr>
          <w:rFonts w:ascii="宋体" w:hAnsi="宋体"/>
          <w:b/>
          <w:sz w:val="24"/>
          <w:u w:val="single"/>
        </w:rPr>
        <w:t>0</w:t>
      </w:r>
      <w:r w:rsidRPr="005D3BC9">
        <w:rPr>
          <w:rFonts w:ascii="宋体" w:hAnsi="宋体" w:hint="eastAsia"/>
          <w:b/>
          <w:sz w:val="24"/>
          <w:u w:val="single"/>
        </w:rPr>
        <w:t xml:space="preserve"> 至 1</w:t>
      </w:r>
      <w:r w:rsidRPr="005D3BC9">
        <w:rPr>
          <w:rFonts w:ascii="宋体" w:hAnsi="宋体"/>
          <w:b/>
          <w:sz w:val="24"/>
          <w:u w:val="single"/>
        </w:rPr>
        <w:t>7</w:t>
      </w:r>
      <w:r w:rsidRPr="005D3BC9">
        <w:rPr>
          <w:rFonts w:ascii="宋体" w:hAnsi="宋体" w:hint="eastAsia"/>
          <w:b/>
          <w:sz w:val="24"/>
          <w:u w:val="single"/>
        </w:rPr>
        <w:t>：0</w:t>
      </w:r>
      <w:r w:rsidRPr="005D3BC9">
        <w:rPr>
          <w:rFonts w:ascii="宋体" w:hAnsi="宋体"/>
          <w:b/>
          <w:sz w:val="24"/>
          <w:u w:val="single"/>
        </w:rPr>
        <w:t>0</w:t>
      </w:r>
      <w:bookmarkEnd w:id="12"/>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1F17BCD0"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4E7BC6">
        <w:rPr>
          <w:rFonts w:ascii="宋体" w:hAnsi="宋体" w:cs="Courier New" w:hint="eastAsia"/>
          <w:b/>
          <w:color w:val="000000"/>
          <w:sz w:val="24"/>
        </w:rPr>
        <w:t>陈霏</w:t>
      </w:r>
    </w:p>
    <w:p w14:paraId="55F60988" w14:textId="4D7B74F7"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4E7BC6" w:rsidRPr="004E7BC6">
        <w:rPr>
          <w:rFonts w:ascii="宋体" w:hAnsi="宋体" w:cs="Courier New"/>
          <w:color w:val="000000"/>
          <w:sz w:val="24"/>
        </w:rPr>
        <w:t>021-65789128</w:t>
      </w:r>
      <w:r>
        <w:rPr>
          <w:rFonts w:ascii="宋体" w:hAnsi="宋体" w:cs="Courier New" w:hint="eastAsia"/>
          <w:color w:val="000000"/>
          <w:sz w:val="24"/>
        </w:rPr>
        <w:t>；</w:t>
      </w:r>
      <w:r>
        <w:rPr>
          <w:rFonts w:ascii="宋体" w:hAnsi="宋体" w:cs="Courier New"/>
          <w:color w:val="000000"/>
          <w:sz w:val="24"/>
        </w:rPr>
        <w:t>E-mail：</w:t>
      </w:r>
      <w:r w:rsidR="004E7BC6" w:rsidRPr="004E7BC6">
        <w:rPr>
          <w:rFonts w:ascii="宋体" w:hAnsi="宋体" w:cs="Courier New"/>
          <w:color w:val="000000"/>
          <w:sz w:val="24"/>
        </w:rPr>
        <w:t>chenfei_qh@chinastock.com.cn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79882031"/>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79882032"/>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1A48DB6E"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164D4B" w:rsidRPr="00164D4B">
        <w:rPr>
          <w:rFonts w:ascii="宋体" w:hAnsi="宋体" w:cs="Courier New" w:hint="eastAsia"/>
          <w:b/>
          <w:color w:val="000000"/>
          <w:sz w:val="24"/>
        </w:rPr>
        <w:t>银河期货信创</w:t>
      </w:r>
      <w:r w:rsidR="009349CB">
        <w:rPr>
          <w:rFonts w:ascii="宋体" w:hAnsi="宋体" w:cs="Courier New" w:hint="eastAsia"/>
          <w:b/>
          <w:color w:val="000000"/>
          <w:sz w:val="24"/>
        </w:rPr>
        <w:t>网络设备</w:t>
      </w:r>
      <w:r w:rsidR="00164D4B" w:rsidRPr="00164D4B">
        <w:rPr>
          <w:rFonts w:ascii="宋体" w:hAnsi="宋体" w:cs="Courier New" w:hint="eastAsia"/>
          <w:b/>
          <w:color w:val="000000"/>
          <w:sz w:val="24"/>
        </w:rPr>
        <w:t>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79882033"/>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79882034"/>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79882035"/>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79882036"/>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79882037"/>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79882038"/>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79882039"/>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79882040"/>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79882041"/>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79882042"/>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79882043"/>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79882044"/>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179882045"/>
      <w:bookmarkStart w:id="144" w:name="_Toc523196831"/>
      <w:bookmarkStart w:id="145" w:name="_Toc57518146"/>
      <w:bookmarkStart w:id="146" w:name="_Toc57478047"/>
      <w:bookmarkStart w:id="147" w:name="_Toc57518391"/>
      <w:bookmarkStart w:id="148" w:name="_Toc57518334"/>
      <w:bookmarkStart w:id="149" w:name="_Toc509025056"/>
      <w:bookmarkStart w:id="150" w:name="_Toc509024857"/>
      <w:bookmarkStart w:id="151" w:name="_Toc23479985"/>
      <w:r>
        <w:rPr>
          <w:rFonts w:hint="eastAsia"/>
        </w:rPr>
        <w:t>2</w:t>
      </w:r>
      <w:r>
        <w:t>.</w:t>
      </w:r>
      <w:r>
        <w:rPr>
          <w:rFonts w:hint="eastAsia"/>
        </w:rPr>
        <w:t xml:space="preserve"> </w:t>
      </w:r>
      <w:r>
        <w:rPr>
          <w:rFonts w:hint="eastAsia"/>
        </w:rPr>
        <w:t>招标项目涉及范围</w:t>
      </w:r>
      <w:bookmarkEnd w:id="141"/>
      <w:bookmarkEnd w:id="142"/>
      <w:bookmarkEnd w:id="143"/>
    </w:p>
    <w:p w14:paraId="18ABD163" w14:textId="6883CE37"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374AB7" w:rsidRPr="00374AB7">
        <w:rPr>
          <w:rFonts w:hAnsi="宋体" w:hint="eastAsia"/>
          <w:b/>
          <w:color w:val="000000"/>
          <w:sz w:val="24"/>
        </w:rPr>
        <w:t>银河期货信创</w:t>
      </w:r>
      <w:r w:rsidR="004E7BC6">
        <w:rPr>
          <w:rFonts w:hAnsi="宋体" w:hint="eastAsia"/>
          <w:b/>
          <w:color w:val="000000"/>
          <w:sz w:val="24"/>
        </w:rPr>
        <w:t>网络设备</w:t>
      </w:r>
      <w:r w:rsidR="00374AB7" w:rsidRPr="00374AB7">
        <w:rPr>
          <w:rFonts w:hAnsi="宋体" w:hint="eastAsia"/>
          <w:b/>
          <w:color w:val="000000"/>
          <w:sz w:val="24"/>
        </w:rPr>
        <w:t>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2" w:name="_Toc226965777"/>
      <w:bookmarkStart w:id="153" w:name="_Toc523196835"/>
      <w:bookmarkStart w:id="154" w:name="_Toc57478051"/>
      <w:bookmarkStart w:id="155" w:name="_Toc196795853"/>
      <w:bookmarkStart w:id="156" w:name="_Toc57518338"/>
      <w:bookmarkStart w:id="157" w:name="_Toc57518395"/>
      <w:bookmarkStart w:id="158" w:name="_Toc509024861"/>
      <w:bookmarkStart w:id="159" w:name="_Toc509025060"/>
      <w:bookmarkStart w:id="160" w:name="_Toc57518150"/>
      <w:bookmarkStart w:id="161" w:name="_Toc23479989"/>
      <w:bookmarkStart w:id="162" w:name="_Toc179882046"/>
      <w:bookmarkEnd w:id="144"/>
      <w:bookmarkEnd w:id="145"/>
      <w:bookmarkEnd w:id="146"/>
      <w:bookmarkEnd w:id="147"/>
      <w:bookmarkEnd w:id="148"/>
      <w:bookmarkEnd w:id="149"/>
      <w:bookmarkEnd w:id="150"/>
      <w:bookmarkEnd w:id="151"/>
      <w:r>
        <w:rPr>
          <w:rFonts w:hint="eastAsia"/>
        </w:rPr>
        <w:t xml:space="preserve">3. </w:t>
      </w:r>
      <w:r>
        <w:rPr>
          <w:rFonts w:hint="eastAsia"/>
        </w:rPr>
        <w:t>报价</w:t>
      </w:r>
      <w:bookmarkEnd w:id="152"/>
      <w:bookmarkEnd w:id="153"/>
      <w:bookmarkEnd w:id="154"/>
      <w:bookmarkEnd w:id="155"/>
      <w:bookmarkEnd w:id="156"/>
      <w:bookmarkEnd w:id="157"/>
      <w:bookmarkEnd w:id="158"/>
      <w:bookmarkEnd w:id="159"/>
      <w:bookmarkEnd w:id="160"/>
      <w:bookmarkEnd w:id="161"/>
      <w:bookmarkEnd w:id="162"/>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3" w:name="_Toc509025061"/>
      <w:bookmarkStart w:id="164" w:name="_Toc57518151"/>
      <w:bookmarkStart w:id="165" w:name="_Toc523196836"/>
      <w:bookmarkStart w:id="166" w:name="_Toc57478052"/>
      <w:bookmarkStart w:id="167" w:name="_Toc57518339"/>
      <w:bookmarkStart w:id="168" w:name="_Toc57518396"/>
      <w:bookmarkStart w:id="169" w:name="_Toc196795854"/>
      <w:bookmarkStart w:id="170" w:name="_Toc226965778"/>
      <w:bookmarkStart w:id="171" w:name="_Toc509024862"/>
      <w:bookmarkStart w:id="172" w:name="_Toc478730614"/>
      <w:bookmarkStart w:id="173" w:name="_Toc23479990"/>
      <w:bookmarkStart w:id="174" w:name="_Toc179882047"/>
      <w:r>
        <w:t>3.1</w:t>
      </w:r>
      <w:r>
        <w:rPr>
          <w:rFonts w:hint="eastAsia"/>
        </w:rPr>
        <w:t xml:space="preserve"> </w:t>
      </w:r>
      <w:r>
        <w:rPr>
          <w:rFonts w:hint="eastAsia"/>
          <w:szCs w:val="24"/>
        </w:rPr>
        <w:t>报价总则</w:t>
      </w:r>
      <w:bookmarkEnd w:id="163"/>
      <w:bookmarkEnd w:id="164"/>
      <w:bookmarkEnd w:id="165"/>
      <w:bookmarkEnd w:id="166"/>
      <w:bookmarkEnd w:id="167"/>
      <w:bookmarkEnd w:id="168"/>
      <w:bookmarkEnd w:id="169"/>
      <w:bookmarkEnd w:id="170"/>
      <w:bookmarkEnd w:id="171"/>
      <w:bookmarkEnd w:id="172"/>
      <w:bookmarkEnd w:id="173"/>
      <w:bookmarkEnd w:id="174"/>
    </w:p>
    <w:p w14:paraId="605ACA33" w14:textId="2434BD32" w:rsidR="00057A15" w:rsidRDefault="00000000">
      <w:pPr>
        <w:spacing w:before="120" w:after="120"/>
        <w:ind w:firstLineChars="200" w:firstLine="480"/>
        <w:rPr>
          <w:rFonts w:ascii="宋体" w:hAnsi="宋体" w:hint="eastAsia"/>
          <w:kern w:val="2"/>
          <w:sz w:val="24"/>
          <w:szCs w:val="24"/>
        </w:rPr>
      </w:pPr>
      <w:bookmarkStart w:id="175" w:name="_Toc226965779"/>
      <w:bookmarkStart w:id="176" w:name="_Toc196795855"/>
      <w:bookmarkStart w:id="177"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8" w:name="_Toc57518152"/>
      <w:bookmarkStart w:id="179" w:name="_Toc509025062"/>
      <w:bookmarkStart w:id="180" w:name="_Toc509024863"/>
      <w:bookmarkStart w:id="181" w:name="_Toc57518340"/>
      <w:bookmarkStart w:id="182" w:name="_Toc523196837"/>
      <w:bookmarkStart w:id="183" w:name="_Toc57518397"/>
      <w:bookmarkStart w:id="184" w:name="_Toc57478053"/>
      <w:bookmarkStart w:id="185"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6" w:name="_Toc179882048"/>
      <w:bookmarkEnd w:id="178"/>
      <w:bookmarkEnd w:id="179"/>
      <w:bookmarkEnd w:id="180"/>
      <w:bookmarkEnd w:id="181"/>
      <w:bookmarkEnd w:id="182"/>
      <w:bookmarkEnd w:id="183"/>
      <w:bookmarkEnd w:id="184"/>
      <w:bookmarkEnd w:id="185"/>
      <w:r>
        <w:rPr>
          <w:rFonts w:hint="eastAsia"/>
          <w:szCs w:val="24"/>
        </w:rPr>
        <w:t xml:space="preserve">3.2 </w:t>
      </w:r>
      <w:bookmarkEnd w:id="175"/>
      <w:bookmarkEnd w:id="176"/>
      <w:r>
        <w:rPr>
          <w:rFonts w:hint="eastAsia"/>
          <w:szCs w:val="24"/>
        </w:rPr>
        <w:t>报价表</w:t>
      </w:r>
      <w:bookmarkEnd w:id="177"/>
      <w:bookmarkEnd w:id="186"/>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7" w:name="_Toc509025074"/>
      <w:bookmarkStart w:id="188" w:name="_Toc509024875"/>
      <w:bookmarkStart w:id="189" w:name="_Toc57518352"/>
      <w:bookmarkStart w:id="190" w:name="_Toc523196850"/>
      <w:bookmarkStart w:id="191" w:name="_Toc57518409"/>
      <w:bookmarkStart w:id="192" w:name="_Toc23480004"/>
      <w:bookmarkStart w:id="193" w:name="_Toc57478065"/>
      <w:bookmarkStart w:id="194" w:name="_Toc212001964"/>
      <w:bookmarkStart w:id="195" w:name="_Toc57518164"/>
    </w:p>
    <w:p w14:paraId="644D5EA1" w14:textId="77777777" w:rsidR="00057A15" w:rsidRDefault="00000000">
      <w:pPr>
        <w:pStyle w:val="10"/>
        <w:jc w:val="center"/>
        <w:rPr>
          <w:color w:val="000000"/>
          <w:sz w:val="32"/>
        </w:rPr>
      </w:pPr>
      <w:bookmarkStart w:id="196" w:name="_Toc179882049"/>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7"/>
      <w:bookmarkEnd w:id="188"/>
      <w:bookmarkEnd w:id="189"/>
      <w:bookmarkEnd w:id="190"/>
      <w:bookmarkEnd w:id="191"/>
      <w:bookmarkEnd w:id="192"/>
      <w:bookmarkEnd w:id="193"/>
      <w:bookmarkEnd w:id="194"/>
      <w:bookmarkEnd w:id="195"/>
      <w:bookmarkEnd w:id="196"/>
    </w:p>
    <w:p w14:paraId="0734378F" w14:textId="77777777" w:rsidR="00057A15" w:rsidRDefault="00000000">
      <w:pPr>
        <w:pStyle w:val="2"/>
      </w:pPr>
      <w:bookmarkStart w:id="197" w:name="_Toc212001965"/>
      <w:bookmarkStart w:id="198" w:name="_Toc509025075"/>
      <w:bookmarkStart w:id="199" w:name="_Toc57518165"/>
      <w:bookmarkStart w:id="200" w:name="_Toc57518410"/>
      <w:bookmarkStart w:id="201" w:name="_Toc523196851"/>
      <w:bookmarkStart w:id="202" w:name="_Toc57478066"/>
      <w:bookmarkStart w:id="203" w:name="_Toc57518353"/>
      <w:bookmarkStart w:id="204" w:name="_Toc509024876"/>
      <w:bookmarkStart w:id="205" w:name="_Toc23480005"/>
      <w:bookmarkStart w:id="206" w:name="_Toc179882050"/>
      <w:r>
        <w:rPr>
          <w:rFonts w:hint="eastAsia"/>
        </w:rPr>
        <w:t>附件</w:t>
      </w:r>
      <w:r>
        <w:rPr>
          <w:rFonts w:hint="eastAsia"/>
        </w:rPr>
        <w:t>1</w:t>
      </w:r>
      <w:r>
        <w:rPr>
          <w:rFonts w:hint="eastAsia"/>
        </w:rPr>
        <w:t>：投标书格式</w:t>
      </w:r>
      <w:bookmarkEnd w:id="197"/>
      <w:bookmarkEnd w:id="198"/>
      <w:bookmarkEnd w:id="199"/>
      <w:bookmarkEnd w:id="200"/>
      <w:bookmarkEnd w:id="201"/>
      <w:bookmarkEnd w:id="202"/>
      <w:bookmarkEnd w:id="203"/>
      <w:bookmarkEnd w:id="204"/>
      <w:bookmarkEnd w:id="205"/>
      <w:bookmarkEnd w:id="206"/>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285C63D0" w:rsidR="00057A15" w:rsidRDefault="00374AB7">
      <w:pPr>
        <w:spacing w:line="360" w:lineRule="auto"/>
        <w:jc w:val="center"/>
        <w:rPr>
          <w:rFonts w:ascii="宋体"/>
          <w:b/>
          <w:color w:val="000000"/>
          <w:spacing w:val="20"/>
          <w:sz w:val="28"/>
        </w:rPr>
      </w:pPr>
      <w:r w:rsidRPr="00374AB7">
        <w:rPr>
          <w:rFonts w:ascii="宋体" w:hint="eastAsia"/>
          <w:b/>
          <w:color w:val="000000"/>
          <w:spacing w:val="20"/>
          <w:sz w:val="28"/>
        </w:rPr>
        <w:t>银河期货信创</w:t>
      </w:r>
      <w:r w:rsidR="004E7BC6">
        <w:rPr>
          <w:rFonts w:ascii="宋体" w:hint="eastAsia"/>
          <w:b/>
          <w:color w:val="000000"/>
          <w:spacing w:val="20"/>
          <w:sz w:val="28"/>
        </w:rPr>
        <w:t>网络设备</w:t>
      </w:r>
      <w:r w:rsidRPr="00374AB7">
        <w:rPr>
          <w:rFonts w:ascii="宋体" w:hint="eastAsia"/>
          <w:b/>
          <w:color w:val="000000"/>
          <w:spacing w:val="20"/>
          <w:sz w:val="28"/>
        </w:rPr>
        <w:t>采购</w:t>
      </w:r>
      <w:r>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6E9AA1F2"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374AB7" w:rsidRPr="00374AB7">
        <w:rPr>
          <w:rFonts w:ascii="宋体" w:hAnsi="宋体" w:hint="eastAsia"/>
          <w:b/>
          <w:bCs/>
          <w:color w:val="000000"/>
          <w:sz w:val="24"/>
        </w:rPr>
        <w:t>银河期货信创</w:t>
      </w:r>
      <w:r w:rsidR="004E7BC6">
        <w:rPr>
          <w:rFonts w:ascii="宋体" w:hAnsi="宋体" w:hint="eastAsia"/>
          <w:b/>
          <w:bCs/>
          <w:color w:val="000000"/>
          <w:sz w:val="24"/>
        </w:rPr>
        <w:t>网络设备</w:t>
      </w:r>
      <w:r w:rsidR="00374AB7" w:rsidRPr="00374AB7">
        <w:rPr>
          <w:rFonts w:ascii="宋体" w:hAnsi="宋体" w:hint="eastAsia"/>
          <w:b/>
          <w:bCs/>
          <w:color w:val="000000"/>
          <w:sz w:val="24"/>
        </w:rPr>
        <w:t>采购</w:t>
      </w:r>
    </w:p>
    <w:p w14:paraId="2332817D" w14:textId="77777777" w:rsidR="00057A15" w:rsidRDefault="00057A15">
      <w:pPr>
        <w:spacing w:line="360" w:lineRule="auto"/>
        <w:rPr>
          <w:rFonts w:ascii="宋体" w:hAnsi="宋体" w:hint="eastAsia"/>
          <w:color w:val="000000"/>
          <w:sz w:val="24"/>
        </w:rPr>
      </w:pPr>
    </w:p>
    <w:p w14:paraId="639E5939" w14:textId="4E3A6C94"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4E7BC6" w:rsidRPr="004E7BC6">
        <w:rPr>
          <w:rFonts w:ascii="宋体" w:hAnsi="宋体"/>
          <w:b/>
          <w:bCs/>
          <w:sz w:val="24"/>
        </w:rPr>
        <w:t>YHQH-ZBFS-DE-2024-015</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7" w:name="_Toc134073464"/>
      <w:bookmarkStart w:id="208" w:name="_Toc166946363"/>
      <w:bookmarkStart w:id="209" w:name="_Toc167325402"/>
      <w:bookmarkStart w:id="210" w:name="_Toc211935622"/>
      <w:bookmarkStart w:id="211" w:name="_Toc134069399"/>
      <w:bookmarkStart w:id="212" w:name="_Toc212001966"/>
      <w:bookmarkStart w:id="213" w:name="_Toc134073486"/>
      <w:bookmarkStart w:id="214" w:name="_Toc167333934"/>
      <w:bookmarkStart w:id="215"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2A79C0F7"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374AB7" w:rsidRPr="00374AB7">
        <w:rPr>
          <w:rFonts w:ascii="宋体" w:hAnsi="宋体" w:cs="Courier New" w:hint="eastAsia"/>
          <w:b/>
          <w:color w:val="000000"/>
          <w:sz w:val="24"/>
          <w:u w:val="single"/>
        </w:rPr>
        <w:t>银河期货信创</w:t>
      </w:r>
      <w:r w:rsidR="004E7BC6">
        <w:rPr>
          <w:rFonts w:ascii="宋体" w:hAnsi="宋体" w:cs="Courier New" w:hint="eastAsia"/>
          <w:b/>
          <w:color w:val="000000"/>
          <w:sz w:val="24"/>
          <w:u w:val="single"/>
        </w:rPr>
        <w:t>网络</w:t>
      </w:r>
      <w:r w:rsidR="0059279A">
        <w:rPr>
          <w:rFonts w:ascii="宋体" w:hAnsi="宋体" w:cs="Courier New" w:hint="eastAsia"/>
          <w:b/>
          <w:color w:val="000000"/>
          <w:sz w:val="24"/>
          <w:u w:val="single"/>
        </w:rPr>
        <w:t>设备</w:t>
      </w:r>
      <w:r w:rsidR="00374AB7" w:rsidRPr="00374AB7">
        <w:rPr>
          <w:rFonts w:ascii="宋体" w:hAnsi="宋体" w:cs="Courier New" w:hint="eastAsia"/>
          <w:b/>
          <w:color w:val="000000"/>
          <w:sz w:val="24"/>
          <w:u w:val="single"/>
        </w:rPr>
        <w:t>采购</w:t>
      </w:r>
      <w:r>
        <w:rPr>
          <w:rFonts w:ascii="宋体" w:hint="eastAsia"/>
          <w:sz w:val="24"/>
        </w:rPr>
        <w:t>（</w:t>
      </w:r>
      <w:r w:rsidR="004E7BC6" w:rsidRPr="004E7BC6">
        <w:rPr>
          <w:rFonts w:ascii="宋体" w:hAnsi="宋体"/>
          <w:b/>
          <w:bCs/>
          <w:sz w:val="24"/>
        </w:rPr>
        <w:t>YHQH-ZBFS-DE-2024-015</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6" w:name="_Toc133809899"/>
      <w:bookmarkStart w:id="217" w:name="_Toc133806117"/>
      <w:bookmarkStart w:id="218" w:name="_Toc86141710"/>
      <w:bookmarkStart w:id="219" w:name="_Toc179882051"/>
      <w:bookmarkStart w:id="220" w:name="_Toc57478072"/>
      <w:bookmarkStart w:id="221" w:name="_Toc509025083"/>
      <w:bookmarkStart w:id="222" w:name="_Toc57518174"/>
      <w:bookmarkStart w:id="223" w:name="_Toc57518419"/>
      <w:bookmarkStart w:id="224" w:name="_Toc23480012"/>
      <w:bookmarkStart w:id="225" w:name="_Toc57518362"/>
      <w:bookmarkStart w:id="226" w:name="_Toc523196858"/>
      <w:bookmarkStart w:id="227" w:name="_Toc509024884"/>
      <w:bookmarkStart w:id="228" w:name="_Toc196794066"/>
      <w:bookmarkEnd w:id="207"/>
      <w:bookmarkEnd w:id="208"/>
      <w:bookmarkEnd w:id="209"/>
      <w:bookmarkEnd w:id="210"/>
      <w:bookmarkEnd w:id="211"/>
      <w:bookmarkEnd w:id="212"/>
      <w:bookmarkEnd w:id="213"/>
      <w:bookmarkEnd w:id="214"/>
      <w:bookmarkEnd w:id="215"/>
      <w:bookmarkEnd w:id="216"/>
      <w:bookmarkEnd w:id="217"/>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8"/>
      <w:bookmarkEnd w:id="219"/>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9" w:name="_Toc179882052"/>
      <w:r>
        <w:rPr>
          <w:rFonts w:hint="eastAsia"/>
          <w:bCs/>
        </w:rPr>
        <w:lastRenderedPageBreak/>
        <w:t>附件</w:t>
      </w:r>
      <w:r>
        <w:rPr>
          <w:rFonts w:hint="eastAsia"/>
          <w:bCs/>
        </w:rPr>
        <w:t>3</w:t>
      </w:r>
      <w:r>
        <w:rPr>
          <w:rFonts w:hint="eastAsia"/>
          <w:bCs/>
        </w:rPr>
        <w:t>：投标人资格</w:t>
      </w:r>
      <w:bookmarkStart w:id="230" w:name="_Toc279755175"/>
      <w:bookmarkEnd w:id="220"/>
      <w:bookmarkEnd w:id="221"/>
      <w:bookmarkEnd w:id="222"/>
      <w:bookmarkEnd w:id="223"/>
      <w:bookmarkEnd w:id="224"/>
      <w:bookmarkEnd w:id="225"/>
      <w:bookmarkEnd w:id="226"/>
      <w:bookmarkEnd w:id="227"/>
      <w:bookmarkEnd w:id="228"/>
      <w:r>
        <w:rPr>
          <w:rFonts w:hint="eastAsia"/>
        </w:rPr>
        <w:t>证明文件</w:t>
      </w:r>
      <w:bookmarkEnd w:id="229"/>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0"/>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1" w:name="_Toc450307958"/>
      <w:bookmarkStart w:id="232" w:name="_Toc179882053"/>
      <w:bookmarkStart w:id="233" w:name="_Toc375059697"/>
      <w:bookmarkStart w:id="234" w:name="_Toc231543354"/>
      <w:r>
        <w:rPr>
          <w:rFonts w:hint="eastAsia"/>
          <w:bCs/>
        </w:rPr>
        <w:lastRenderedPageBreak/>
        <w:t>附件</w:t>
      </w:r>
      <w:r>
        <w:rPr>
          <w:rFonts w:hint="eastAsia"/>
          <w:bCs/>
        </w:rPr>
        <w:t>4</w:t>
      </w:r>
      <w:r>
        <w:rPr>
          <w:rFonts w:hint="eastAsia"/>
          <w:bCs/>
        </w:rPr>
        <w:t>：供应商纳税信息登记</w:t>
      </w:r>
      <w:r>
        <w:rPr>
          <w:bCs/>
        </w:rPr>
        <w:t>表</w:t>
      </w:r>
      <w:bookmarkEnd w:id="231"/>
      <w:bookmarkEnd w:id="232"/>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13A8B99C" w:rsidR="00AE229C" w:rsidRDefault="00000000" w:rsidP="00AE229C">
      <w:pPr>
        <w:pStyle w:val="2"/>
        <w:rPr>
          <w:bCs/>
        </w:rPr>
      </w:pPr>
      <w:bookmarkStart w:id="235" w:name="_Toc179882054"/>
      <w:bookmarkEnd w:id="233"/>
      <w:bookmarkEnd w:id="234"/>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6600F7" w:rsidRPr="00A769A0">
        <w:rPr>
          <w:rFonts w:hint="eastAsia"/>
          <w:bCs/>
          <w:highlight w:val="yellow"/>
        </w:rPr>
        <w:t>银河期货信创</w:t>
      </w:r>
      <w:r w:rsidR="009349CB">
        <w:rPr>
          <w:rFonts w:hint="eastAsia"/>
          <w:bCs/>
          <w:highlight w:val="yellow"/>
        </w:rPr>
        <w:t>网络设备</w:t>
      </w:r>
      <w:r w:rsidR="006600F7" w:rsidRPr="00A769A0">
        <w:rPr>
          <w:rFonts w:hint="eastAsia"/>
          <w:bCs/>
          <w:highlight w:val="yellow"/>
        </w:rPr>
        <w:t>采购</w:t>
      </w:r>
      <w:r w:rsidR="005D3BC9" w:rsidRPr="00A769A0">
        <w:rPr>
          <w:rFonts w:hint="eastAsia"/>
          <w:bCs/>
          <w:highlight w:val="yellow"/>
        </w:rPr>
        <w:t>项目</w:t>
      </w:r>
      <w:r w:rsidRPr="00A769A0">
        <w:rPr>
          <w:rFonts w:hint="eastAsia"/>
          <w:bCs/>
          <w:highlight w:val="yellow"/>
        </w:rPr>
        <w:t>说明书</w:t>
      </w:r>
      <w:bookmarkEnd w:id="235"/>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100F058E"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7801D090" w:rsidR="00057A15" w:rsidRPr="00A769A0"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580AFD" w14:textId="77777777" w:rsidR="000C5FC8" w:rsidRDefault="000C5FC8">
      <w:r>
        <w:separator/>
      </w:r>
    </w:p>
  </w:endnote>
  <w:endnote w:type="continuationSeparator" w:id="0">
    <w:p w14:paraId="47A87C74" w14:textId="77777777" w:rsidR="000C5FC8" w:rsidRDefault="000C5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2FF63E" w14:textId="77777777" w:rsidR="000C5FC8" w:rsidRDefault="000C5FC8">
      <w:r>
        <w:separator/>
      </w:r>
    </w:p>
  </w:footnote>
  <w:footnote w:type="continuationSeparator" w:id="0">
    <w:p w14:paraId="244AE9DF" w14:textId="77777777" w:rsidR="000C5FC8" w:rsidRDefault="000C5F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79A7"/>
    <w:rsid w:val="00557A29"/>
    <w:rsid w:val="00557BE1"/>
    <w:rsid w:val="00560D76"/>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279A"/>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FFB"/>
    <w:rsid w:val="007E3B19"/>
    <w:rsid w:val="007E3D72"/>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20</Pages>
  <Words>1688</Words>
  <Characters>9626</Characters>
  <Application>Microsoft Office Word</Application>
  <DocSecurity>0</DocSecurity>
  <Lines>80</Lines>
  <Paragraphs>22</Paragraphs>
  <ScaleCrop>false</ScaleCrop>
  <Company>chinastock</Company>
  <LinksUpToDate>false</LinksUpToDate>
  <CharactersWithSpaces>11292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95</cp:revision>
  <cp:lastPrinted>2008-04-24T00:40:00Z</cp:lastPrinted>
  <dcterms:created xsi:type="dcterms:W3CDTF">2023-12-29T07:13:00Z</dcterms:created>
  <dcterms:modified xsi:type="dcterms:W3CDTF">2024-10-15T07:21:00Z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