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/>
        <w:jc w:val="center"/>
        <w:rPr>
          <w:rFonts w:ascii="仿宋" w:hAnsi="仿宋" w:eastAsia="仿宋" w:cs="仿宋"/>
          <w:b/>
          <w:color w:val="FF0000"/>
          <w:sz w:val="44"/>
        </w:rPr>
      </w:pPr>
      <w:r>
        <w:rPr>
          <w:rFonts w:hint="eastAsia" w:ascii="仿宋" w:hAnsi="仿宋" w:eastAsia="仿宋" w:cs="仿宋"/>
          <w:b/>
          <w:color w:val="FF0000"/>
          <w:sz w:val="44"/>
        </w:rPr>
        <w:t>投资者基本信息表（个人）</w:t>
      </w:r>
    </w:p>
    <w:tbl>
      <w:tblPr>
        <w:tblStyle w:val="10"/>
        <w:tblW w:w="10287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1690"/>
        <w:gridCol w:w="125"/>
        <w:gridCol w:w="510"/>
        <w:gridCol w:w="543"/>
        <w:gridCol w:w="672"/>
        <w:gridCol w:w="1410"/>
        <w:gridCol w:w="570"/>
        <w:gridCol w:w="585"/>
        <w:gridCol w:w="784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姓名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性别</w:t>
            </w: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□男  □女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出生年月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手机号码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15"/>
                <w:szCs w:val="15"/>
                <w:u w:val="single"/>
              </w:rPr>
            </w:pPr>
          </w:p>
          <w:p>
            <w:pPr>
              <w:widowControl/>
              <w:rPr>
                <w:rFonts w:ascii="仿宋" w:hAnsi="仿宋" w:eastAsia="仿宋"/>
                <w:sz w:val="15"/>
                <w:szCs w:val="15"/>
                <w:u w:val="single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国籍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□中国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 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证件类型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□身份证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   </w:t>
            </w:r>
            <w:r>
              <w:rPr>
                <w:rFonts w:hint="eastAsia" w:ascii="仿宋" w:hAnsi="仿宋" w:eastAsia="仿宋"/>
                <w:sz w:val="15"/>
                <w:szCs w:val="15"/>
                <w:u w:val="single"/>
              </w:rPr>
              <w:t xml:space="preserve">   </w:t>
            </w: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证件号码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证件有效期限</w:t>
            </w:r>
          </w:p>
        </w:tc>
        <w:tc>
          <w:tcPr>
            <w:tcW w:w="3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年  月  日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  年  月  日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交易的实际受益人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□本人□其他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职业</w:t>
            </w:r>
          </w:p>
        </w:tc>
        <w:tc>
          <w:tcPr>
            <w:tcW w:w="82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□党政机关负责人及管理人员 □企事业单位负责人及管理人员 □民主党派和工商联负责人及管理人员 □人民团体或群众团体负责人及管理人员 □社会组织（社会团体、基金会、社会服务机构、外国商会等）负责人及管理人员 □科学研究及教学人员 □文学艺术、体育专业人员 □新闻出版、文化专业人员 □卫生专业技术人员 □工程、农业专业人员 □法律、会计、审计、税务专业人员 □证券从业人员 □经济和金融专业人员 □宗教人士等特殊职业人员 □其他专业技术人员 □党政机关、企事业单位行政工作人员 □民主党派、工商联、人民团体或社会组织等单位工作人员 □人民警察、消防、应急救援人员 □批发与零售服务人员 □房地产服务人员 □旅游、住宿和餐饮服务人员 □珠宝、黄金等贵金属行业服务人员 □文化、体育和娱乐服务人员 □典当、拍卖行业服务人员 □艺术品或文物收藏行业服务人员 □废品、旧货回收服务人员 □交通运输、仓储、邮政业服务人员 □信息运输、软件和信息技术服务人员 □居民、健康服务人员 □其他社会生产和社会服务人员 □农、林、牧、渔业生产及辅助人员 □生产制造及有关人员 □军人 □国际组织工作人员 □离退休人员 □个体工商户（含淘宝店自营等） □无业 □学生  </w:t>
            </w:r>
            <w:r>
              <w:rPr>
                <w:rFonts w:hint="eastAsia"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           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4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诚信纪录</w:t>
            </w:r>
          </w:p>
        </w:tc>
        <w:tc>
          <w:tcPr>
            <w:tcW w:w="82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是否有来源于以下机构的不良诚信记录？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中国人民银行征信中心□　 最高人民法院失信被执行人名单□　工商行政管理机构□ 税务管理机构□　  监管机构、自律组织□　投资者在期货经营机构从事投资活动时产生的违约失信行为记录□ 过度维权等不当行为信息□　其他组织□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无不良诚信记录□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联系电话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（区号：  ）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传真号码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电子邮箱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邮寄地址</w:t>
            </w: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省     市     区    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邮政编码（常居地）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证件地址</w:t>
            </w: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省     市     区    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邮政编码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是否存在实际控制关系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否□ 是□ 请说明：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</w:t>
            </w: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参与金融投资的主要交易类型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投机□ 套利□ 套保□ 产品□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20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投资目标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投资期限</w:t>
            </w:r>
          </w:p>
        </w:tc>
        <w:tc>
          <w:tcPr>
            <w:tcW w:w="6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0年-1年□    1年-5年□      5年以上□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2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投资品种</w:t>
            </w:r>
          </w:p>
        </w:tc>
        <w:tc>
          <w:tcPr>
            <w:tcW w:w="6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期货期权□    产品□   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</w:trPr>
        <w:tc>
          <w:tcPr>
            <w:tcW w:w="2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期望收益</w:t>
            </w:r>
          </w:p>
        </w:tc>
        <w:tc>
          <w:tcPr>
            <w:tcW w:w="6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稳健□        成长□      激进□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1" w:hRule="exact"/>
        </w:trPr>
        <w:tc>
          <w:tcPr>
            <w:tcW w:w="102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>声明：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>1．本人承诺以上填写内容和授权事项均属实，如因以上提供的信息不真实、不准确、不完整的而产生的风险和后果，全部由本人承担；如上述内容发生变更将及时通知贵公司，如因未能及时完成告知由此产生的后果将由本人承担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>2．本人有能力承担因参与期货交易、资产管理、投资咨询、基金代销等业务而产生的风险，并保证参与交易资金来源的合法性和所提供资料的真实性。承诺遵守期货交易所的各项业务规则，自愿承担期货交易结果。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 xml:space="preserve">                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 xml:space="preserve">                            投资者（签章）：</w:t>
            </w:r>
          </w:p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  <w:t xml:space="preserve">                                         申请日期：    年     月    日 </w:t>
            </w:r>
          </w:p>
        </w:tc>
      </w:tr>
    </w:tbl>
    <w:tbl>
      <w:tblPr>
        <w:tblStyle w:val="11"/>
        <w:tblpPr w:leftFromText="180" w:rightFromText="180" w:vertAnchor="text" w:tblpX="11294" w:tblpY="-12427"/>
        <w:tblOverlap w:val="never"/>
        <w:tblW w:w="35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551" w:type="dxa"/>
          </w:tcPr>
          <w:p>
            <w:pPr>
              <w:widowControl/>
              <w:spacing w:before="120" w:beforeLines="50" w:after="120" w:afterLines="50"/>
              <w:jc w:val="center"/>
              <w:rPr>
                <w:rFonts w:ascii="仿宋" w:hAnsi="仿宋" w:eastAsia="仿宋" w:cs="仿宋"/>
                <w:b/>
                <w:color w:val="000000"/>
                <w:kern w:val="0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hNmYwMTlhYTU3MDY1MjZkZTgxMzAzYzcxYmRhNzgifQ=="/>
  </w:docVars>
  <w:rsids>
    <w:rsidRoot w:val="5DD07BE8"/>
    <w:rsid w:val="00041416"/>
    <w:rsid w:val="000D1F7A"/>
    <w:rsid w:val="00101C39"/>
    <w:rsid w:val="001A4A6E"/>
    <w:rsid w:val="00353052"/>
    <w:rsid w:val="00360334"/>
    <w:rsid w:val="00401449"/>
    <w:rsid w:val="00415472"/>
    <w:rsid w:val="00447042"/>
    <w:rsid w:val="00500138"/>
    <w:rsid w:val="00523471"/>
    <w:rsid w:val="0057648D"/>
    <w:rsid w:val="006343FA"/>
    <w:rsid w:val="0068303D"/>
    <w:rsid w:val="006B5C6B"/>
    <w:rsid w:val="0075554D"/>
    <w:rsid w:val="007D0458"/>
    <w:rsid w:val="008F1626"/>
    <w:rsid w:val="009A6D65"/>
    <w:rsid w:val="00B00B58"/>
    <w:rsid w:val="00B43DBE"/>
    <w:rsid w:val="00B903F6"/>
    <w:rsid w:val="00BB3164"/>
    <w:rsid w:val="00BD1335"/>
    <w:rsid w:val="00C97FF6"/>
    <w:rsid w:val="00D37809"/>
    <w:rsid w:val="00D527B5"/>
    <w:rsid w:val="00DE6A61"/>
    <w:rsid w:val="00E04353"/>
    <w:rsid w:val="00E04504"/>
    <w:rsid w:val="00E27573"/>
    <w:rsid w:val="00E30CC0"/>
    <w:rsid w:val="00E466EA"/>
    <w:rsid w:val="00E63986"/>
    <w:rsid w:val="00EC1D2A"/>
    <w:rsid w:val="00ED1E3D"/>
    <w:rsid w:val="00F37B19"/>
    <w:rsid w:val="018E5CAD"/>
    <w:rsid w:val="04784101"/>
    <w:rsid w:val="04EC3813"/>
    <w:rsid w:val="07033DF9"/>
    <w:rsid w:val="09A514F4"/>
    <w:rsid w:val="0AA16CE1"/>
    <w:rsid w:val="0B2B77D7"/>
    <w:rsid w:val="0CBC08D9"/>
    <w:rsid w:val="0D0C4C12"/>
    <w:rsid w:val="0D921D8F"/>
    <w:rsid w:val="100B5E29"/>
    <w:rsid w:val="10B556B8"/>
    <w:rsid w:val="14C40886"/>
    <w:rsid w:val="15151AD6"/>
    <w:rsid w:val="17125CEF"/>
    <w:rsid w:val="180A63F5"/>
    <w:rsid w:val="18922865"/>
    <w:rsid w:val="1A54178A"/>
    <w:rsid w:val="1ACE63D1"/>
    <w:rsid w:val="1D3169B6"/>
    <w:rsid w:val="1D397314"/>
    <w:rsid w:val="1DB45D52"/>
    <w:rsid w:val="1E9174BD"/>
    <w:rsid w:val="204D5FEA"/>
    <w:rsid w:val="20A756FA"/>
    <w:rsid w:val="20B85BD4"/>
    <w:rsid w:val="214C07BE"/>
    <w:rsid w:val="264236E0"/>
    <w:rsid w:val="29171209"/>
    <w:rsid w:val="29385A89"/>
    <w:rsid w:val="2AD66E47"/>
    <w:rsid w:val="2B940F71"/>
    <w:rsid w:val="2BCD6B9A"/>
    <w:rsid w:val="2E2E158F"/>
    <w:rsid w:val="2E5F3382"/>
    <w:rsid w:val="2E92623F"/>
    <w:rsid w:val="2EAB3FD2"/>
    <w:rsid w:val="2EFE160A"/>
    <w:rsid w:val="352A03F5"/>
    <w:rsid w:val="36E53BCD"/>
    <w:rsid w:val="37DE39BE"/>
    <w:rsid w:val="3AE96BE3"/>
    <w:rsid w:val="3B3C6DA8"/>
    <w:rsid w:val="3D1E68EC"/>
    <w:rsid w:val="3D954C7E"/>
    <w:rsid w:val="40306AF9"/>
    <w:rsid w:val="41986978"/>
    <w:rsid w:val="41E93D97"/>
    <w:rsid w:val="42B51AA1"/>
    <w:rsid w:val="42B72D35"/>
    <w:rsid w:val="43660C57"/>
    <w:rsid w:val="444B524C"/>
    <w:rsid w:val="4584392A"/>
    <w:rsid w:val="45E373A9"/>
    <w:rsid w:val="46BB2BCC"/>
    <w:rsid w:val="4A850B3B"/>
    <w:rsid w:val="4C9A0658"/>
    <w:rsid w:val="4CF31513"/>
    <w:rsid w:val="4E820E72"/>
    <w:rsid w:val="4F7D56F4"/>
    <w:rsid w:val="50B63B86"/>
    <w:rsid w:val="50D43A3A"/>
    <w:rsid w:val="52A00522"/>
    <w:rsid w:val="54AF6350"/>
    <w:rsid w:val="5808735C"/>
    <w:rsid w:val="5909723C"/>
    <w:rsid w:val="5A8A2C88"/>
    <w:rsid w:val="5BEF1728"/>
    <w:rsid w:val="5D6A24CB"/>
    <w:rsid w:val="5DD07BE8"/>
    <w:rsid w:val="60E22C6A"/>
    <w:rsid w:val="6378287F"/>
    <w:rsid w:val="652A1A23"/>
    <w:rsid w:val="658515C8"/>
    <w:rsid w:val="65B6655E"/>
    <w:rsid w:val="67DB40DC"/>
    <w:rsid w:val="67E265E5"/>
    <w:rsid w:val="69507896"/>
    <w:rsid w:val="6A297041"/>
    <w:rsid w:val="6EBA3E17"/>
    <w:rsid w:val="6F381413"/>
    <w:rsid w:val="6FF56E06"/>
    <w:rsid w:val="713779A1"/>
    <w:rsid w:val="72117322"/>
    <w:rsid w:val="731206A5"/>
    <w:rsid w:val="74676729"/>
    <w:rsid w:val="749779E4"/>
    <w:rsid w:val="762A7AD4"/>
    <w:rsid w:val="77484D69"/>
    <w:rsid w:val="78A05E2C"/>
    <w:rsid w:val="7A4D6B02"/>
    <w:rsid w:val="7EC02D84"/>
    <w:rsid w:val="7F15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qFormat/>
    <w:uiPriority w:val="0"/>
    <w:pPr>
      <w:jc w:val="left"/>
    </w:p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qFormat/>
    <w:uiPriority w:val="1"/>
    <w:pPr>
      <w:spacing w:before="112"/>
      <w:ind w:left="1967" w:right="1982"/>
      <w:jc w:val="center"/>
    </w:pPr>
    <w:rPr>
      <w:b/>
      <w:bCs/>
      <w:sz w:val="32"/>
      <w:szCs w:val="32"/>
    </w:rPr>
  </w:style>
  <w:style w:type="paragraph" w:styleId="9">
    <w:name w:val="annotation subject"/>
    <w:basedOn w:val="3"/>
    <w:next w:val="3"/>
    <w:link w:val="18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character" w:customStyle="1" w:styleId="14">
    <w:name w:val="页眉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12"/>
    <w:link w:val="6"/>
    <w:qFormat/>
    <w:uiPriority w:val="0"/>
    <w:rPr>
      <w:kern w:val="2"/>
      <w:sz w:val="18"/>
      <w:szCs w:val="18"/>
    </w:rPr>
  </w:style>
  <w:style w:type="character" w:customStyle="1" w:styleId="16">
    <w:name w:val="批注框文本 Char"/>
    <w:basedOn w:val="12"/>
    <w:link w:val="5"/>
    <w:qFormat/>
    <w:uiPriority w:val="0"/>
    <w:rPr>
      <w:kern w:val="2"/>
      <w:sz w:val="18"/>
      <w:szCs w:val="18"/>
    </w:rPr>
  </w:style>
  <w:style w:type="character" w:customStyle="1" w:styleId="17">
    <w:name w:val="批注文字 Char"/>
    <w:basedOn w:val="12"/>
    <w:link w:val="3"/>
    <w:qFormat/>
    <w:uiPriority w:val="0"/>
    <w:rPr>
      <w:kern w:val="2"/>
      <w:sz w:val="21"/>
      <w:szCs w:val="21"/>
    </w:rPr>
  </w:style>
  <w:style w:type="character" w:customStyle="1" w:styleId="18">
    <w:name w:val="批注主题 Char"/>
    <w:basedOn w:val="17"/>
    <w:link w:val="9"/>
    <w:qFormat/>
    <w:uiPriority w:val="0"/>
    <w:rPr>
      <w:b/>
      <w:bCs/>
      <w:kern w:val="2"/>
      <w:sz w:val="21"/>
      <w:szCs w:val="21"/>
    </w:rPr>
  </w:style>
  <w:style w:type="paragraph" w:customStyle="1" w:styleId="1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1050</Words>
  <Characters>5989</Characters>
  <Lines>49</Lines>
  <Paragraphs>14</Paragraphs>
  <TotalTime>0</TotalTime>
  <ScaleCrop>false</ScaleCrop>
  <LinksUpToDate>false</LinksUpToDate>
  <CharactersWithSpaces>7025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2022-10-14T03:45:00Z</dcterms:created>
  <dc:creator>张滢</dc:creator>
  <cp:lastModifiedBy>J Yang</cp:lastModifiedBy>
  <dcterms:modified xsi:type="dcterms:W3CDTF">2023-09-14T11:19:07Z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E58C8BABD1BD44818DCFA389D03A5ED6</vt:lpwstr>
  </property>
</Properties>
</file>